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1E6AE" w14:textId="77777777" w:rsidR="0040594D" w:rsidRPr="0040594D" w:rsidRDefault="0040594D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40594D">
        <w:rPr>
          <w:rFonts w:ascii="Times New Roman" w:hAnsi="Times New Roman" w:cs="Times New Roman"/>
          <w:sz w:val="24"/>
          <w:szCs w:val="24"/>
          <w:lang w:val="uk-UA"/>
        </w:rPr>
        <w:t>МІНІСТЕРСТВО ОСВІТИ</w:t>
      </w:r>
    </w:p>
    <w:p w14:paraId="0717B0FB" w14:textId="77777777" w:rsidR="0040594D" w:rsidRPr="0040594D" w:rsidRDefault="0040594D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94D">
        <w:rPr>
          <w:rFonts w:ascii="Times New Roman" w:hAnsi="Times New Roman" w:cs="Times New Roman"/>
          <w:sz w:val="24"/>
          <w:szCs w:val="24"/>
          <w:lang w:val="uk-UA"/>
        </w:rPr>
        <w:t>вул. Генерал Бертло № 28-30, сектор 1, 010168, Бухарест</w:t>
      </w:r>
    </w:p>
    <w:p w14:paraId="32ED2FF4" w14:textId="77777777" w:rsidR="0040594D" w:rsidRPr="0040594D" w:rsidRDefault="0040594D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94D">
        <w:rPr>
          <w:rFonts w:ascii="Times New Roman" w:hAnsi="Times New Roman" w:cs="Times New Roman"/>
          <w:sz w:val="24"/>
          <w:szCs w:val="24"/>
          <w:lang w:val="uk-UA"/>
        </w:rPr>
        <w:t>Тел.: +40 21 405 62 00, Факс: +40 21 405 63 00</w:t>
      </w:r>
    </w:p>
    <w:p w14:paraId="505561E8" w14:textId="77777777" w:rsidR="0040594D" w:rsidRPr="0040594D" w:rsidRDefault="0040594D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94D">
        <w:rPr>
          <w:rFonts w:ascii="Times New Roman" w:hAnsi="Times New Roman" w:cs="Times New Roman"/>
          <w:sz w:val="24"/>
          <w:szCs w:val="24"/>
          <w:lang w:val="uk-UA"/>
        </w:rPr>
        <w:t>www.edu.ro</w:t>
      </w:r>
    </w:p>
    <w:p w14:paraId="48AF028B" w14:textId="77777777" w:rsidR="0040594D" w:rsidRPr="0040594D" w:rsidRDefault="0040594D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94D">
        <w:rPr>
          <w:rFonts w:ascii="Times New Roman" w:hAnsi="Times New Roman" w:cs="Times New Roman"/>
          <w:sz w:val="24"/>
          <w:szCs w:val="24"/>
          <w:lang w:val="uk-UA"/>
        </w:rPr>
        <w:t>БОТОШАНСЬКИЙ ПОВІТОВИЙ ШКІЛЬНИЙ ІНСПЕКТОРАТ</w:t>
      </w:r>
    </w:p>
    <w:p w14:paraId="7699D8F2" w14:textId="63EBB374" w:rsidR="0040594D" w:rsidRPr="0040594D" w:rsidRDefault="0040594D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94D">
        <w:rPr>
          <w:rFonts w:ascii="Times New Roman" w:hAnsi="Times New Roman" w:cs="Times New Roman"/>
          <w:sz w:val="24"/>
          <w:szCs w:val="24"/>
          <w:lang w:val="uk-UA"/>
        </w:rPr>
        <w:t>вул. Н. Йорга № 28, 710213, Ботошані</w:t>
      </w:r>
    </w:p>
    <w:p w14:paraId="0724A9B0" w14:textId="77777777" w:rsidR="0040594D" w:rsidRPr="0040594D" w:rsidRDefault="0040594D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94D">
        <w:rPr>
          <w:rFonts w:ascii="Times New Roman" w:hAnsi="Times New Roman" w:cs="Times New Roman"/>
          <w:sz w:val="24"/>
          <w:szCs w:val="24"/>
          <w:lang w:val="uk-UA"/>
        </w:rPr>
        <w:t>Тел.: +40 231584 050, Факс: +40 231584 052</w:t>
      </w:r>
    </w:p>
    <w:p w14:paraId="248E7C76" w14:textId="77777777" w:rsidR="0040594D" w:rsidRPr="0040594D" w:rsidRDefault="0040594D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94D">
        <w:rPr>
          <w:rFonts w:ascii="Times New Roman" w:hAnsi="Times New Roman" w:cs="Times New Roman"/>
          <w:sz w:val="24"/>
          <w:szCs w:val="24"/>
          <w:lang w:val="uk-UA"/>
        </w:rPr>
        <w:t>Електронна пошта: office.isjbt@gmail.com</w:t>
      </w:r>
    </w:p>
    <w:p w14:paraId="09498533" w14:textId="77777777" w:rsidR="0040594D" w:rsidRPr="0040594D" w:rsidRDefault="0040594D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94D">
        <w:rPr>
          <w:rFonts w:ascii="Times New Roman" w:hAnsi="Times New Roman" w:cs="Times New Roman"/>
          <w:sz w:val="24"/>
          <w:szCs w:val="24"/>
          <w:lang w:val="uk-UA"/>
        </w:rPr>
        <w:t>www.isjbotosani.ro</w:t>
      </w:r>
    </w:p>
    <w:p w14:paraId="6487B032" w14:textId="77777777" w:rsidR="0040594D" w:rsidRPr="0040594D" w:rsidRDefault="0040594D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94D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Затверджено, № 3449 / 21.03.2022</w:t>
      </w:r>
    </w:p>
    <w:p w14:paraId="447F509F" w14:textId="0904F721" w:rsidR="0040594D" w:rsidRPr="0040594D" w:rsidRDefault="0040594D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94D">
        <w:rPr>
          <w:rFonts w:ascii="Times New Roman" w:hAnsi="Times New Roman" w:cs="Times New Roman"/>
          <w:sz w:val="24"/>
          <w:szCs w:val="24"/>
          <w:lang w:val="uk-UA"/>
        </w:rPr>
        <w:t xml:space="preserve"> Генеральний шкільний інспектор,</w:t>
      </w:r>
    </w:p>
    <w:p w14:paraId="6344B129" w14:textId="77777777" w:rsidR="0040594D" w:rsidRPr="0040594D" w:rsidRDefault="0040594D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94D">
        <w:rPr>
          <w:rFonts w:ascii="Times New Roman" w:hAnsi="Times New Roman" w:cs="Times New Roman"/>
          <w:sz w:val="24"/>
          <w:szCs w:val="24"/>
          <w:lang w:val="uk-UA"/>
        </w:rPr>
        <w:t>Проф., д-р Ада Александріна МАКОВЕЙ</w:t>
      </w:r>
    </w:p>
    <w:p w14:paraId="168E8F2F" w14:textId="77777777" w:rsidR="0040594D" w:rsidRPr="0040594D" w:rsidRDefault="0040594D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4D6415" w14:textId="4847F326" w:rsidR="0040594D" w:rsidRPr="00C70B3F" w:rsidRDefault="0040594D" w:rsidP="007A332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70B3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C70B3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Процедура розподілу</w:t>
      </w:r>
    </w:p>
    <w:p w14:paraId="55173DF3" w14:textId="56FF9F25" w:rsidR="0040594D" w:rsidRPr="00C70B3F" w:rsidRDefault="0040594D" w:rsidP="007A332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0B3F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неповнолітніх</w:t>
      </w:r>
      <w:r w:rsidR="00C70B3F" w:rsidRPr="00C70B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учнів, які перебувають в особливих ситуаціях, вихідці із зони збройного конфлікту України</w:t>
      </w:r>
      <w:r w:rsidR="00C87B49">
        <w:rPr>
          <w:rFonts w:ascii="Times New Roman" w:hAnsi="Times New Roman" w:cs="Times New Roman"/>
          <w:b/>
          <w:bCs/>
          <w:sz w:val="24"/>
          <w:szCs w:val="24"/>
          <w:lang w:val="uk-UA"/>
        </w:rPr>
        <w:t>, які</w:t>
      </w:r>
      <w:r w:rsidR="00C70B3F" w:rsidRPr="00C70B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знаходяться </w:t>
      </w:r>
      <w:r w:rsidR="00C87B4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 </w:t>
      </w:r>
      <w:r w:rsidR="00C70B3F" w:rsidRPr="00C70B3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території Ботошан</w:t>
      </w:r>
      <w:r w:rsidR="00C87B49">
        <w:rPr>
          <w:rFonts w:ascii="Times New Roman" w:hAnsi="Times New Roman" w:cs="Times New Roman"/>
          <w:b/>
          <w:bCs/>
          <w:sz w:val="24"/>
          <w:szCs w:val="24"/>
          <w:lang w:val="uk-UA"/>
        </w:rPr>
        <w:t>ьського повіту</w:t>
      </w:r>
    </w:p>
    <w:p w14:paraId="77B06851" w14:textId="135BC08C" w:rsidR="0040594D" w:rsidRPr="0040594D" w:rsidRDefault="0040594D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94D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 на засіданні Ради директорів </w:t>
      </w:r>
      <w:r w:rsidR="00C70B3F">
        <w:rPr>
          <w:rFonts w:ascii="Times New Roman" w:hAnsi="Times New Roman" w:cs="Times New Roman"/>
          <w:sz w:val="24"/>
          <w:szCs w:val="24"/>
          <w:lang w:val="uk-UA"/>
        </w:rPr>
        <w:t xml:space="preserve">Ботошанського повітового шкільного інспекторату </w:t>
      </w:r>
      <w:r w:rsidRPr="0040594D">
        <w:rPr>
          <w:rFonts w:ascii="Times New Roman" w:hAnsi="Times New Roman" w:cs="Times New Roman"/>
          <w:sz w:val="24"/>
          <w:szCs w:val="24"/>
          <w:lang w:val="uk-UA"/>
        </w:rPr>
        <w:t>21.03.2022</w:t>
      </w:r>
      <w:r w:rsidR="00C70B3F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068A7FF4" w14:textId="38B5FFB5" w:rsidR="0040594D" w:rsidRPr="0040594D" w:rsidRDefault="0040594D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94D">
        <w:rPr>
          <w:rFonts w:ascii="Times New Roman" w:hAnsi="Times New Roman" w:cs="Times New Roman"/>
          <w:sz w:val="24"/>
          <w:szCs w:val="24"/>
          <w:lang w:val="uk-UA"/>
        </w:rPr>
        <w:t xml:space="preserve">Стаття 1. </w:t>
      </w:r>
      <w:r w:rsidR="00C87B4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05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7B49">
        <w:rPr>
          <w:rFonts w:ascii="Times New Roman" w:hAnsi="Times New Roman" w:cs="Times New Roman"/>
          <w:sz w:val="24"/>
          <w:szCs w:val="24"/>
          <w:lang w:val="uk-UA"/>
        </w:rPr>
        <w:t>Дан</w:t>
      </w:r>
      <w:r w:rsidR="009204D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C87B49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9204D7">
        <w:rPr>
          <w:rFonts w:ascii="Times New Roman" w:hAnsi="Times New Roman" w:cs="Times New Roman"/>
          <w:sz w:val="24"/>
          <w:szCs w:val="24"/>
          <w:lang w:val="uk-UA"/>
        </w:rPr>
        <w:t>орядок</w:t>
      </w:r>
      <w:r w:rsidRPr="0040594D">
        <w:rPr>
          <w:rFonts w:ascii="Times New Roman" w:hAnsi="Times New Roman" w:cs="Times New Roman"/>
          <w:sz w:val="24"/>
          <w:szCs w:val="24"/>
          <w:lang w:val="uk-UA"/>
        </w:rPr>
        <w:t xml:space="preserve"> встановлює спосіб ро</w:t>
      </w:r>
      <w:r w:rsidR="00C70B3F">
        <w:rPr>
          <w:rFonts w:ascii="Times New Roman" w:hAnsi="Times New Roman" w:cs="Times New Roman"/>
          <w:sz w:val="24"/>
          <w:szCs w:val="24"/>
          <w:lang w:val="uk-UA"/>
        </w:rPr>
        <w:t>зподілу</w:t>
      </w:r>
      <w:r w:rsidRPr="0040594D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r w:rsidR="00C70B3F">
        <w:rPr>
          <w:rFonts w:ascii="Times New Roman" w:hAnsi="Times New Roman" w:cs="Times New Roman"/>
          <w:sz w:val="24"/>
          <w:szCs w:val="24"/>
          <w:lang w:val="uk-UA"/>
        </w:rPr>
        <w:t>слухачі</w:t>
      </w:r>
      <w:r w:rsidRPr="00405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B3F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405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B3F">
        <w:rPr>
          <w:rFonts w:ascii="Times New Roman" w:hAnsi="Times New Roman" w:cs="Times New Roman"/>
          <w:sz w:val="24"/>
          <w:szCs w:val="24"/>
          <w:lang w:val="uk-UA"/>
        </w:rPr>
        <w:t>навчальних</w:t>
      </w:r>
      <w:r w:rsidR="00C87B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594D">
        <w:rPr>
          <w:rFonts w:ascii="Times New Roman" w:hAnsi="Times New Roman" w:cs="Times New Roman"/>
          <w:sz w:val="24"/>
          <w:szCs w:val="24"/>
          <w:lang w:val="uk-UA"/>
        </w:rPr>
        <w:t>доуніверситетськ</w:t>
      </w:r>
      <w:r w:rsidR="00C70B3F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405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B3F">
        <w:rPr>
          <w:rFonts w:ascii="Times New Roman" w:hAnsi="Times New Roman" w:cs="Times New Roman"/>
          <w:sz w:val="24"/>
          <w:szCs w:val="24"/>
          <w:lang w:val="uk-UA"/>
        </w:rPr>
        <w:t>закладів</w:t>
      </w:r>
      <w:r w:rsidRPr="0040594D">
        <w:rPr>
          <w:rFonts w:ascii="Times New Roman" w:hAnsi="Times New Roman" w:cs="Times New Roman"/>
          <w:sz w:val="24"/>
          <w:szCs w:val="24"/>
          <w:lang w:val="uk-UA"/>
        </w:rPr>
        <w:t xml:space="preserve"> або як учасник поза</w:t>
      </w:r>
      <w:r w:rsidR="00C70B3F">
        <w:rPr>
          <w:rFonts w:ascii="Times New Roman" w:hAnsi="Times New Roman" w:cs="Times New Roman"/>
          <w:sz w:val="24"/>
          <w:szCs w:val="24"/>
          <w:lang w:val="uk-UA"/>
        </w:rPr>
        <w:t xml:space="preserve">класної </w:t>
      </w:r>
      <w:r w:rsidRPr="0040594D">
        <w:rPr>
          <w:rFonts w:ascii="Times New Roman" w:hAnsi="Times New Roman" w:cs="Times New Roman"/>
          <w:sz w:val="24"/>
          <w:szCs w:val="24"/>
          <w:lang w:val="uk-UA"/>
        </w:rPr>
        <w:t>роботи, без здобуття</w:t>
      </w:r>
      <w:r w:rsidR="00C87B49">
        <w:rPr>
          <w:rFonts w:ascii="Times New Roman" w:hAnsi="Times New Roman" w:cs="Times New Roman"/>
          <w:sz w:val="24"/>
          <w:szCs w:val="24"/>
          <w:lang w:val="uk-UA"/>
        </w:rPr>
        <w:t xml:space="preserve"> статусу</w:t>
      </w:r>
      <w:r w:rsidRPr="00405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7B49">
        <w:rPr>
          <w:rFonts w:ascii="Times New Roman" w:hAnsi="Times New Roman" w:cs="Times New Roman"/>
          <w:sz w:val="24"/>
          <w:szCs w:val="24"/>
          <w:lang w:val="uk-UA"/>
        </w:rPr>
        <w:t>слухача</w:t>
      </w:r>
      <w:r w:rsidRPr="0040594D">
        <w:rPr>
          <w:rFonts w:ascii="Times New Roman" w:hAnsi="Times New Roman" w:cs="Times New Roman"/>
          <w:sz w:val="24"/>
          <w:szCs w:val="24"/>
          <w:lang w:val="uk-UA"/>
        </w:rPr>
        <w:t>, неповнолітніх із зони збройного конфлікту</w:t>
      </w:r>
      <w:r w:rsidR="00C87B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7B49" w:rsidRPr="00C87B49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C87B49">
        <w:rPr>
          <w:rFonts w:ascii="Times New Roman" w:hAnsi="Times New Roman" w:cs="Times New Roman"/>
          <w:sz w:val="24"/>
          <w:szCs w:val="24"/>
          <w:lang w:val="uk-UA"/>
        </w:rPr>
        <w:t>, які</w:t>
      </w:r>
      <w:r w:rsidR="00C87B49" w:rsidRPr="00C87B49">
        <w:rPr>
          <w:rFonts w:ascii="Times New Roman" w:hAnsi="Times New Roman" w:cs="Times New Roman"/>
          <w:sz w:val="24"/>
          <w:szCs w:val="24"/>
          <w:lang w:val="uk-UA"/>
        </w:rPr>
        <w:t xml:space="preserve"> знаходяться на території Ботошан</w:t>
      </w:r>
      <w:r w:rsidR="00C87B49">
        <w:rPr>
          <w:rFonts w:ascii="Times New Roman" w:hAnsi="Times New Roman" w:cs="Times New Roman"/>
          <w:sz w:val="24"/>
          <w:szCs w:val="24"/>
          <w:lang w:val="uk-UA"/>
        </w:rPr>
        <w:t>ського повіту.</w:t>
      </w:r>
      <w:r w:rsidR="00C87B49" w:rsidRPr="00C87B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40029EE" w14:textId="7D184637" w:rsidR="0040594D" w:rsidRPr="009204D7" w:rsidRDefault="0040594D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94D">
        <w:rPr>
          <w:rFonts w:ascii="Times New Roman" w:hAnsi="Times New Roman" w:cs="Times New Roman"/>
          <w:sz w:val="24"/>
          <w:szCs w:val="24"/>
          <w:lang w:val="uk-UA"/>
        </w:rPr>
        <w:t>ст.2. - Даний порядок складений на підставі наказу № 3363/2022</w:t>
      </w:r>
      <w:r w:rsidR="009204D7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Pr="00405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04D7"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40594D">
        <w:rPr>
          <w:rFonts w:ascii="Times New Roman" w:hAnsi="Times New Roman" w:cs="Times New Roman"/>
          <w:sz w:val="24"/>
          <w:szCs w:val="24"/>
          <w:lang w:val="uk-UA"/>
        </w:rPr>
        <w:t>одо</w:t>
      </w:r>
      <w:r w:rsidR="00920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594D">
        <w:rPr>
          <w:rFonts w:ascii="Times New Roman" w:hAnsi="Times New Roman" w:cs="Times New Roman"/>
          <w:sz w:val="24"/>
          <w:szCs w:val="24"/>
          <w:lang w:val="uk-UA"/>
        </w:rPr>
        <w:t>затвердження складу Комісії з координації діяльності з розподілу дошкільників/</w:t>
      </w:r>
      <w:r w:rsidR="009204D7">
        <w:rPr>
          <w:rFonts w:ascii="Times New Roman" w:hAnsi="Times New Roman" w:cs="Times New Roman"/>
          <w:sz w:val="24"/>
          <w:szCs w:val="24"/>
          <w:lang w:val="uk-UA"/>
        </w:rPr>
        <w:t>учн</w:t>
      </w:r>
      <w:r w:rsidRPr="0040594D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7A33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594D">
        <w:rPr>
          <w:rFonts w:ascii="Times New Roman" w:hAnsi="Times New Roman" w:cs="Times New Roman"/>
          <w:sz w:val="24"/>
          <w:szCs w:val="24"/>
          <w:lang w:val="uk-UA"/>
        </w:rPr>
        <w:t xml:space="preserve">до навчальних </w:t>
      </w:r>
      <w:r w:rsidR="009204D7">
        <w:rPr>
          <w:rFonts w:ascii="Times New Roman" w:hAnsi="Times New Roman" w:cs="Times New Roman"/>
          <w:sz w:val="24"/>
          <w:szCs w:val="24"/>
          <w:lang w:val="uk-UA"/>
        </w:rPr>
        <w:t>заклад</w:t>
      </w:r>
      <w:r w:rsidRPr="0040594D">
        <w:rPr>
          <w:rFonts w:ascii="Times New Roman" w:hAnsi="Times New Roman" w:cs="Times New Roman"/>
          <w:sz w:val="24"/>
          <w:szCs w:val="24"/>
          <w:lang w:val="uk-UA"/>
        </w:rPr>
        <w:t xml:space="preserve">ів, в яких вони можуть здійснювати виховну діяльність, а також до </w:t>
      </w:r>
      <w:r w:rsidR="003E4231" w:rsidRPr="00ED67EB">
        <w:rPr>
          <w:rFonts w:ascii="Times New Roman" w:hAnsi="Times New Roman" w:cs="Times New Roman"/>
          <w:sz w:val="24"/>
          <w:szCs w:val="24"/>
          <w:lang w:val="uk-UA"/>
        </w:rPr>
        <w:t>закладів, де вони отримають психолого-педагогічну допомогу та консультації</w:t>
      </w:r>
      <w:r w:rsidR="003E42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0594D">
        <w:rPr>
          <w:rFonts w:ascii="Times New Roman" w:hAnsi="Times New Roman" w:cs="Times New Roman"/>
          <w:sz w:val="24"/>
          <w:szCs w:val="24"/>
          <w:lang w:val="uk-UA"/>
        </w:rPr>
        <w:t xml:space="preserve">його функціонування та затвердження Порядку реєстрації як </w:t>
      </w:r>
      <w:r w:rsidR="003E4231">
        <w:rPr>
          <w:rFonts w:ascii="Times New Roman" w:hAnsi="Times New Roman" w:cs="Times New Roman"/>
          <w:sz w:val="24"/>
          <w:szCs w:val="24"/>
          <w:lang w:val="uk-UA"/>
        </w:rPr>
        <w:t xml:space="preserve">слухачі </w:t>
      </w:r>
      <w:r w:rsidRPr="0040594D">
        <w:rPr>
          <w:rFonts w:ascii="Times New Roman" w:hAnsi="Times New Roman" w:cs="Times New Roman"/>
          <w:sz w:val="24"/>
          <w:szCs w:val="24"/>
          <w:lang w:val="uk-UA"/>
        </w:rPr>
        <w:t>на курси</w:t>
      </w:r>
      <w:r w:rsidR="003E4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3E4231">
        <w:rPr>
          <w:rFonts w:ascii="Times New Roman" w:hAnsi="Times New Roman" w:cs="Times New Roman"/>
          <w:sz w:val="24"/>
          <w:szCs w:val="24"/>
          <w:lang w:val="uk-UA"/>
        </w:rPr>
        <w:t xml:space="preserve">их 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>заклад</w:t>
      </w:r>
      <w:r w:rsidR="003E4231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3E4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>неповнолітніх, які перебувають у особливих ситуаціях, які походять із зони конфлікту</w:t>
      </w:r>
      <w:r w:rsidR="009204D7" w:rsidRPr="00920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04D7" w:rsidRPr="00ED67EB">
        <w:rPr>
          <w:rFonts w:ascii="Times New Roman" w:hAnsi="Times New Roman" w:cs="Times New Roman"/>
          <w:sz w:val="24"/>
          <w:szCs w:val="24"/>
          <w:lang w:val="uk-UA"/>
        </w:rPr>
        <w:t>а також закладів, де вони отримають психолого-педагогічну допомогу та консультації</w:t>
      </w:r>
      <w:r w:rsidR="0006124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 xml:space="preserve"> Закон № 1/2011</w:t>
      </w:r>
      <w:r w:rsidR="0006124B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 xml:space="preserve"> - Закон про національну освіту</w:t>
      </w:r>
      <w:r w:rsidR="00061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>з наступними змінами та доповненнями, OMEC №. 5447 / 31.08.2020</w:t>
      </w:r>
      <w:r w:rsidR="0006124B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 xml:space="preserve"> щодо затвердження</w:t>
      </w:r>
      <w:r w:rsidR="00061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- основи організації та функціонування </w:t>
      </w:r>
      <w:r w:rsidR="0006124B">
        <w:rPr>
          <w:rFonts w:ascii="Times New Roman" w:hAnsi="Times New Roman" w:cs="Times New Roman"/>
          <w:sz w:val="24"/>
          <w:szCs w:val="24"/>
          <w:lang w:val="uk-UA"/>
        </w:rPr>
        <w:t xml:space="preserve">навчальних 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>доуніверситетськ</w:t>
      </w:r>
      <w:r w:rsidR="0006124B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124B">
        <w:rPr>
          <w:rFonts w:ascii="Times New Roman" w:hAnsi="Times New Roman" w:cs="Times New Roman"/>
          <w:sz w:val="24"/>
          <w:szCs w:val="24"/>
          <w:lang w:val="uk-UA"/>
        </w:rPr>
        <w:t>закладів</w:t>
      </w:r>
      <w:r w:rsidR="000612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6124B">
        <w:rPr>
          <w:rFonts w:ascii="Times New Roman" w:hAnsi="Times New Roman" w:cs="Times New Roman"/>
          <w:sz w:val="24"/>
          <w:szCs w:val="24"/>
          <w:lang w:val="ro-RO"/>
        </w:rPr>
        <w:t>ROFUIP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>), з подальшими змінами та доповненнями.</w:t>
      </w:r>
    </w:p>
    <w:p w14:paraId="7E482B21" w14:textId="44BB669F" w:rsidR="0040594D" w:rsidRPr="002F53A8" w:rsidRDefault="0040594D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04D7">
        <w:rPr>
          <w:rFonts w:ascii="Times New Roman" w:hAnsi="Times New Roman" w:cs="Times New Roman"/>
          <w:sz w:val="24"/>
          <w:szCs w:val="24"/>
          <w:lang w:val="uk-UA"/>
        </w:rPr>
        <w:lastRenderedPageBreak/>
        <w:t>Стаття 3. - (1) Неповнолітні в особливих ситуаціях,</w:t>
      </w:r>
      <w:r w:rsidR="00CF7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7A0C" w:rsidRPr="00566E2B">
        <w:rPr>
          <w:rFonts w:ascii="Times New Roman" w:hAnsi="Times New Roman" w:cs="Times New Roman"/>
          <w:sz w:val="24"/>
          <w:szCs w:val="24"/>
          <w:lang w:val="uk-UA"/>
        </w:rPr>
        <w:t>які перебувають в особливих ситуаціях, вихідці із зони збройного конфлікту України та знаходяться на території Румунії</w:t>
      </w:r>
      <w:r w:rsidR="00CF7A0C"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A67CB">
        <w:rPr>
          <w:rFonts w:ascii="Times New Roman" w:hAnsi="Times New Roman" w:cs="Times New Roman"/>
          <w:sz w:val="24"/>
          <w:szCs w:val="24"/>
          <w:lang w:val="uk-UA"/>
        </w:rPr>
        <w:t>забеспечується</w:t>
      </w:r>
      <w:r w:rsidR="00AA67CB"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67CB">
        <w:rPr>
          <w:rFonts w:ascii="Times New Roman" w:hAnsi="Times New Roman" w:cs="Times New Roman"/>
          <w:sz w:val="24"/>
          <w:szCs w:val="24"/>
          <w:lang w:val="uk-UA"/>
        </w:rPr>
        <w:t xml:space="preserve">право </w:t>
      </w:r>
      <w:r w:rsidR="00AA67CB"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на навчання </w:t>
      </w:r>
      <w:r w:rsidR="00AA67CB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AA67CB"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 заклад</w:t>
      </w:r>
      <w:r w:rsidR="00AA67CB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AA67CB" w:rsidRPr="004E7B63">
        <w:rPr>
          <w:rFonts w:ascii="Times New Roman" w:hAnsi="Times New Roman" w:cs="Times New Roman"/>
          <w:sz w:val="24"/>
          <w:szCs w:val="24"/>
          <w:lang w:val="uk-UA"/>
        </w:rPr>
        <w:t xml:space="preserve"> на тих самих умовах, що</w:t>
      </w:r>
      <w:r w:rsidR="00AA67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7A0C"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r w:rsidR="00AA67CB" w:rsidRPr="004E7B63">
        <w:rPr>
          <w:rFonts w:ascii="Times New Roman" w:hAnsi="Times New Roman" w:cs="Times New Roman"/>
          <w:sz w:val="24"/>
          <w:szCs w:val="24"/>
          <w:lang w:val="uk-UA"/>
        </w:rPr>
        <w:t>для громадян Румунії.</w:t>
      </w:r>
      <w:r w:rsidR="00AA67CB" w:rsidRPr="00832F61">
        <w:t xml:space="preserve"> 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права на</w:t>
      </w:r>
      <w:r w:rsidR="00CF7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 xml:space="preserve">виховання неповнолітніх, зазначених у ст. 1, батько/законний представник неповнолітнього або </w:t>
      </w:r>
      <w:r w:rsidR="007E24DB">
        <w:rPr>
          <w:rFonts w:ascii="Times New Roman" w:hAnsi="Times New Roman" w:cs="Times New Roman"/>
          <w:sz w:val="24"/>
          <w:szCs w:val="24"/>
          <w:lang w:val="uk-UA"/>
        </w:rPr>
        <w:t xml:space="preserve">повнолітний 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>уч</w:t>
      </w:r>
      <w:r w:rsidR="007E24DB">
        <w:rPr>
          <w:rFonts w:ascii="Times New Roman" w:hAnsi="Times New Roman" w:cs="Times New Roman"/>
          <w:sz w:val="24"/>
          <w:szCs w:val="24"/>
          <w:lang w:val="uk-UA"/>
        </w:rPr>
        <w:t xml:space="preserve">ень 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представник компетентного органу / координатор </w:t>
      </w:r>
      <w:r w:rsidR="007E24DB">
        <w:rPr>
          <w:rFonts w:ascii="Times New Roman" w:hAnsi="Times New Roman" w:cs="Times New Roman"/>
          <w:sz w:val="24"/>
          <w:szCs w:val="24"/>
          <w:lang w:val="uk-UA"/>
        </w:rPr>
        <w:t>Оперативно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>ї групи з питань</w:t>
      </w:r>
      <w:r w:rsidR="007E24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неповнолітніх без супроводу, </w:t>
      </w:r>
      <w:r w:rsidRPr="00CE2F2A">
        <w:rPr>
          <w:rFonts w:ascii="Times New Roman" w:hAnsi="Times New Roman" w:cs="Times New Roman"/>
          <w:sz w:val="24"/>
          <w:szCs w:val="24"/>
          <w:lang w:val="uk-UA"/>
        </w:rPr>
        <w:t>для неповнолі</w:t>
      </w:r>
      <w:r w:rsidR="00CE2F2A" w:rsidRPr="00CE2F2A">
        <w:rPr>
          <w:rFonts w:ascii="Times New Roman" w:hAnsi="Times New Roman" w:cs="Times New Roman"/>
          <w:sz w:val="24"/>
          <w:szCs w:val="24"/>
          <w:lang w:val="uk-UA"/>
        </w:rPr>
        <w:t>тнього</w:t>
      </w:r>
      <w:r w:rsidRPr="00CE2F2A">
        <w:rPr>
          <w:rFonts w:ascii="Times New Roman" w:hAnsi="Times New Roman" w:cs="Times New Roman"/>
          <w:sz w:val="24"/>
          <w:szCs w:val="24"/>
          <w:lang w:val="uk-UA"/>
        </w:rPr>
        <w:t xml:space="preserve"> без супроводу</w:t>
      </w:r>
      <w:r w:rsidRPr="00CE2F2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звертатися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7E24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="002F53A8">
        <w:rPr>
          <w:rFonts w:ascii="Times New Roman" w:hAnsi="Times New Roman" w:cs="Times New Roman"/>
          <w:sz w:val="24"/>
          <w:szCs w:val="24"/>
          <w:lang w:val="uk-UA"/>
        </w:rPr>
        <w:t xml:space="preserve">місії з координації 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>розподіл</w:t>
      </w:r>
      <w:r w:rsidR="002F53A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 xml:space="preserve"> дошкільників/</w:t>
      </w:r>
      <w:r w:rsidR="00CE2F2A">
        <w:rPr>
          <w:rFonts w:ascii="Times New Roman" w:hAnsi="Times New Roman" w:cs="Times New Roman"/>
          <w:sz w:val="24"/>
          <w:szCs w:val="24"/>
          <w:lang w:val="uk-UA"/>
        </w:rPr>
        <w:t>учн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 xml:space="preserve">ів до навчальних </w:t>
      </w:r>
      <w:r w:rsidR="00CE2F2A">
        <w:rPr>
          <w:rFonts w:ascii="Times New Roman" w:hAnsi="Times New Roman" w:cs="Times New Roman"/>
          <w:sz w:val="24"/>
          <w:szCs w:val="24"/>
          <w:lang w:val="uk-UA"/>
        </w:rPr>
        <w:t>закладів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 xml:space="preserve">, у яких вони можуть здійснювати </w:t>
      </w:r>
      <w:r w:rsidR="00CE2F2A">
        <w:rPr>
          <w:rFonts w:ascii="Times New Roman" w:hAnsi="Times New Roman" w:cs="Times New Roman"/>
          <w:sz w:val="24"/>
          <w:szCs w:val="24"/>
          <w:lang w:val="uk-UA"/>
        </w:rPr>
        <w:t xml:space="preserve">навчальну 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діяльність, </w:t>
      </w:r>
      <w:r w:rsidR="002F53A8" w:rsidRPr="00810146">
        <w:rPr>
          <w:rFonts w:ascii="Times New Roman" w:hAnsi="Times New Roman" w:cs="Times New Roman"/>
          <w:sz w:val="24"/>
          <w:szCs w:val="24"/>
          <w:lang w:val="uk-UA"/>
        </w:rPr>
        <w:t xml:space="preserve">а також закладів, де вони отримають психолого-педагогічну допомогу та консультації, який створений </w:t>
      </w:r>
      <w:r w:rsidR="002F53A8">
        <w:rPr>
          <w:rFonts w:ascii="Times New Roman" w:hAnsi="Times New Roman" w:cs="Times New Roman"/>
          <w:sz w:val="24"/>
          <w:szCs w:val="24"/>
          <w:lang w:val="uk-UA"/>
        </w:rPr>
        <w:t xml:space="preserve">та діє </w:t>
      </w:r>
      <w:r w:rsidR="002F53A8" w:rsidRPr="00810146">
        <w:rPr>
          <w:rFonts w:ascii="Times New Roman" w:hAnsi="Times New Roman" w:cs="Times New Roman"/>
          <w:sz w:val="24"/>
          <w:szCs w:val="24"/>
          <w:lang w:val="uk-UA"/>
        </w:rPr>
        <w:t>на рівні кожного шкільного інспекторату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F53A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>ожу</w:t>
      </w:r>
      <w:r w:rsidR="002F53A8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Pr="009204D7">
        <w:rPr>
          <w:rFonts w:ascii="Times New Roman" w:hAnsi="Times New Roman" w:cs="Times New Roman"/>
          <w:sz w:val="24"/>
          <w:szCs w:val="24"/>
          <w:lang w:val="uk-UA"/>
        </w:rPr>
        <w:t xml:space="preserve"> подати зая</w:t>
      </w:r>
      <w:r w:rsidR="002F53A8">
        <w:rPr>
          <w:rFonts w:ascii="Times New Roman" w:hAnsi="Times New Roman" w:cs="Times New Roman"/>
          <w:sz w:val="24"/>
          <w:szCs w:val="24"/>
          <w:lang w:val="uk-UA"/>
        </w:rPr>
        <w:t>ву</w:t>
      </w:r>
      <w:r w:rsidR="002F53A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31AB8175" w14:textId="77777777" w:rsidR="0040594D" w:rsidRPr="009204D7" w:rsidRDefault="0040594D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04D7">
        <w:rPr>
          <w:rFonts w:ascii="Times New Roman" w:hAnsi="Times New Roman" w:cs="Times New Roman"/>
          <w:sz w:val="24"/>
          <w:szCs w:val="24"/>
          <w:lang w:val="uk-UA"/>
        </w:rPr>
        <w:t>(Додаток 1):</w:t>
      </w:r>
    </w:p>
    <w:p w14:paraId="75439A88" w14:textId="77777777" w:rsidR="00202339" w:rsidRDefault="007E24DB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4DB">
        <w:rPr>
          <w:rFonts w:ascii="Segoe UI Symbol" w:hAnsi="Segoe UI Symbol" w:cs="Segoe UI Symbol"/>
          <w:sz w:val="24"/>
          <w:szCs w:val="24"/>
          <w:lang w:val="uk-UA"/>
        </w:rPr>
        <w:t>✓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 Батько/законний представник неповнолітнього або повнолітнього учня</w:t>
      </w:r>
    </w:p>
    <w:p w14:paraId="589FA459" w14:textId="05DFC98B" w:rsidR="007E24DB" w:rsidRPr="007E24DB" w:rsidRDefault="007E24DB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4DB">
        <w:rPr>
          <w:rFonts w:ascii="Segoe UI Symbol" w:hAnsi="Segoe UI Symbol" w:cs="Segoe UI Symbol"/>
          <w:sz w:val="24"/>
          <w:szCs w:val="24"/>
          <w:lang w:val="uk-UA"/>
        </w:rPr>
        <w:t>✓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 компетентного органу / координатор </w:t>
      </w:r>
      <w:r w:rsidR="00202339">
        <w:rPr>
          <w:rFonts w:ascii="Times New Roman" w:hAnsi="Times New Roman" w:cs="Times New Roman"/>
          <w:sz w:val="24"/>
          <w:szCs w:val="24"/>
          <w:lang w:val="uk-UA"/>
        </w:rPr>
        <w:t>Оперативно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>ї групи у справах неповнолітніх</w:t>
      </w:r>
      <w:r w:rsidR="002023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>без супроводу</w:t>
      </w:r>
    </w:p>
    <w:p w14:paraId="494D7CD3" w14:textId="0008EC26" w:rsidR="007E24DB" w:rsidRPr="007E24DB" w:rsidRDefault="007E24DB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(2) </w:t>
      </w:r>
      <w:r w:rsidR="00202339">
        <w:rPr>
          <w:rFonts w:ascii="Times New Roman" w:hAnsi="Times New Roman" w:cs="Times New Roman"/>
          <w:sz w:val="24"/>
          <w:szCs w:val="24"/>
          <w:lang w:val="uk-UA"/>
        </w:rPr>
        <w:t>Комісія з координаії розподіу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>, створена на рівні шкільно</w:t>
      </w:r>
      <w:r w:rsidR="00202339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 інспе</w:t>
      </w:r>
      <w:r w:rsidR="00202339">
        <w:rPr>
          <w:rFonts w:ascii="Times New Roman" w:hAnsi="Times New Roman" w:cs="Times New Roman"/>
          <w:sz w:val="24"/>
          <w:szCs w:val="24"/>
          <w:lang w:val="uk-UA"/>
        </w:rPr>
        <w:t>кторату повідомляє</w:t>
      </w:r>
      <w:r w:rsidR="00AE33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(Додаток 2) </w:t>
      </w:r>
      <w:r w:rsidR="00202339">
        <w:rPr>
          <w:rFonts w:ascii="Times New Roman" w:hAnsi="Times New Roman" w:cs="Times New Roman"/>
          <w:sz w:val="24"/>
          <w:szCs w:val="24"/>
          <w:lang w:val="uk-UA"/>
        </w:rPr>
        <w:t>батькові-матері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 / законному представнику / компетентному органу / координатору </w:t>
      </w:r>
      <w:r w:rsidR="00202339">
        <w:rPr>
          <w:rFonts w:ascii="Times New Roman" w:hAnsi="Times New Roman" w:cs="Times New Roman"/>
          <w:sz w:val="24"/>
          <w:szCs w:val="24"/>
          <w:lang w:val="uk-UA"/>
        </w:rPr>
        <w:t>Оперативної г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>рупи</w:t>
      </w:r>
      <w:r w:rsidR="002023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у справах неповнолітніх без супроводу / </w:t>
      </w:r>
      <w:r w:rsidR="00202339">
        <w:rPr>
          <w:rFonts w:ascii="Times New Roman" w:hAnsi="Times New Roman" w:cs="Times New Roman"/>
          <w:sz w:val="24"/>
          <w:szCs w:val="24"/>
          <w:lang w:val="uk-UA"/>
        </w:rPr>
        <w:t>повнолітньому учневі</w:t>
      </w:r>
      <w:r w:rsidR="00AE33F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150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>змішан</w:t>
      </w:r>
      <w:r w:rsidR="00AE33F2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 центр діяльності, </w:t>
      </w:r>
      <w:r w:rsidR="00A15063">
        <w:rPr>
          <w:rFonts w:ascii="Times New Roman" w:hAnsi="Times New Roman" w:cs="Times New Roman"/>
          <w:sz w:val="24"/>
          <w:szCs w:val="24"/>
          <w:lang w:val="uk-UA"/>
        </w:rPr>
        <w:t xml:space="preserve">навчальний заклад 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A15063" w:rsidRPr="00A15063">
        <w:rPr>
          <w:rFonts w:ascii="Times New Roman" w:hAnsi="Times New Roman" w:cs="Times New Roman"/>
          <w:sz w:val="24"/>
          <w:szCs w:val="24"/>
          <w:lang w:val="uk-UA"/>
        </w:rPr>
        <w:t xml:space="preserve">інституціоналізований 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>центр, до якого зараховано дошкільника/</w:t>
      </w:r>
      <w:r w:rsidR="00A15063">
        <w:rPr>
          <w:rFonts w:ascii="Times New Roman" w:hAnsi="Times New Roman" w:cs="Times New Roman"/>
          <w:sz w:val="24"/>
          <w:szCs w:val="24"/>
          <w:lang w:val="uk-UA"/>
        </w:rPr>
        <w:t xml:space="preserve">учя, 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>на як</w:t>
      </w:r>
      <w:r w:rsidR="00A15063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>подано заяву.</w:t>
      </w:r>
    </w:p>
    <w:p w14:paraId="593D1533" w14:textId="3D00EFA8" w:rsidR="007E24DB" w:rsidRPr="007E24DB" w:rsidRDefault="007E24DB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4DB">
        <w:rPr>
          <w:rFonts w:ascii="Times New Roman" w:hAnsi="Times New Roman" w:cs="Times New Roman"/>
          <w:sz w:val="24"/>
          <w:szCs w:val="24"/>
          <w:lang w:val="uk-UA"/>
        </w:rPr>
        <w:t>Стаття 4. - На рівні Ботошанського</w:t>
      </w:r>
      <w:r w:rsidR="008E2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063" w:rsidRPr="00A15063">
        <w:rPr>
          <w:rFonts w:ascii="Times New Roman" w:hAnsi="Times New Roman" w:cs="Times New Roman"/>
          <w:sz w:val="24"/>
          <w:szCs w:val="24"/>
          <w:lang w:val="uk-UA"/>
        </w:rPr>
        <w:t>неповнолітні учні, які перебувають в особливих ситуаціях, вихідці із зони збройного конфлікту України, які знаходяться на території Ботошаньського повіту</w:t>
      </w:r>
      <w:r w:rsidR="00A15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>будуть розподілені</w:t>
      </w:r>
      <w:r w:rsidR="00A15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>наступним чином:</w:t>
      </w:r>
    </w:p>
    <w:p w14:paraId="176336AC" w14:textId="179D13EA" w:rsidR="007E24DB" w:rsidRPr="007E24DB" w:rsidRDefault="007E24DB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• Українські </w:t>
      </w:r>
      <w:r w:rsidR="008E25D4">
        <w:rPr>
          <w:rFonts w:ascii="Times New Roman" w:hAnsi="Times New Roman" w:cs="Times New Roman"/>
          <w:sz w:val="24"/>
          <w:szCs w:val="24"/>
          <w:lang w:val="uk-UA"/>
        </w:rPr>
        <w:t>учні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>, які не володіють румунською мовою</w:t>
      </w:r>
    </w:p>
    <w:p w14:paraId="54352299" w14:textId="05367DC7" w:rsidR="007E24DB" w:rsidRPr="007E24DB" w:rsidRDefault="007E24DB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• Українські </w:t>
      </w:r>
      <w:r w:rsidR="008E25D4">
        <w:rPr>
          <w:rFonts w:ascii="Times New Roman" w:hAnsi="Times New Roman" w:cs="Times New Roman"/>
          <w:sz w:val="24"/>
          <w:szCs w:val="24"/>
          <w:lang w:val="uk-UA"/>
        </w:rPr>
        <w:t>учні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>, які володіють румунською мовою</w:t>
      </w:r>
    </w:p>
    <w:p w14:paraId="157D37AD" w14:textId="29E10C67" w:rsidR="007E24DB" w:rsidRPr="007E24DB" w:rsidRDefault="007E24DB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• Інституціоналізовані українські </w:t>
      </w:r>
      <w:r w:rsidR="008E25D4">
        <w:rPr>
          <w:rFonts w:ascii="Times New Roman" w:hAnsi="Times New Roman" w:cs="Times New Roman"/>
          <w:sz w:val="24"/>
          <w:szCs w:val="24"/>
          <w:lang w:val="uk-UA"/>
        </w:rPr>
        <w:t>учні</w:t>
      </w:r>
    </w:p>
    <w:p w14:paraId="7FCDB77E" w14:textId="049100AA" w:rsidR="007E24DB" w:rsidRPr="008E25D4" w:rsidRDefault="007E24DB" w:rsidP="007A332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25D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Стаття 5. - Українські </w:t>
      </w:r>
      <w:r w:rsidR="008E25D4" w:rsidRPr="008E25D4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учні</w:t>
      </w:r>
      <w:r w:rsidRPr="008E25D4">
        <w:rPr>
          <w:rFonts w:ascii="Times New Roman" w:hAnsi="Times New Roman" w:cs="Times New Roman"/>
          <w:b/>
          <w:bCs/>
          <w:sz w:val="24"/>
          <w:szCs w:val="24"/>
          <w:lang w:val="uk-UA"/>
        </w:rPr>
        <w:t>, які не володіють румунською мовою</w:t>
      </w:r>
    </w:p>
    <w:p w14:paraId="73484F14" w14:textId="28854A51" w:rsidR="007E24DB" w:rsidRPr="007E24DB" w:rsidRDefault="007E24DB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(1) Українські </w:t>
      </w:r>
      <w:r w:rsidR="008E25D4">
        <w:rPr>
          <w:rFonts w:ascii="Times New Roman" w:hAnsi="Times New Roman" w:cs="Times New Roman"/>
          <w:sz w:val="24"/>
          <w:szCs w:val="24"/>
          <w:lang w:val="uk-UA"/>
        </w:rPr>
        <w:t>учні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, які не володіють румунською мовою, будуть зараховані до </w:t>
      </w:r>
      <w:r w:rsidR="008E25D4">
        <w:rPr>
          <w:rFonts w:ascii="Times New Roman" w:hAnsi="Times New Roman" w:cs="Times New Roman"/>
          <w:sz w:val="24"/>
          <w:szCs w:val="24"/>
          <w:lang w:val="uk-UA"/>
        </w:rPr>
        <w:t xml:space="preserve">Ботошанського 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>Національного коледжу</w:t>
      </w:r>
      <w:r w:rsidR="008E25D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>A.T.</w:t>
      </w:r>
      <w:r w:rsidR="008E25D4">
        <w:rPr>
          <w:rFonts w:ascii="Times New Roman" w:hAnsi="Times New Roman" w:cs="Times New Roman"/>
          <w:sz w:val="24"/>
          <w:szCs w:val="24"/>
          <w:lang w:val="uk-UA"/>
        </w:rPr>
        <w:t>Лаур</w:t>
      </w:r>
      <w:r w:rsidR="00597F6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8E25D4">
        <w:rPr>
          <w:rFonts w:ascii="Times New Roman" w:hAnsi="Times New Roman" w:cs="Times New Roman"/>
          <w:sz w:val="24"/>
          <w:szCs w:val="24"/>
          <w:lang w:val="uk-UA"/>
        </w:rPr>
        <w:t>ан»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>, у змішаній групі відповідно до Рішення №. 1 / 18.03.2022</w:t>
      </w:r>
      <w:r w:rsidR="008E25D4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80EA834" w14:textId="2B7CD748" w:rsidR="007E24DB" w:rsidRPr="007E24DB" w:rsidRDefault="007E24DB" w:rsidP="007A33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(2) </w:t>
      </w:r>
      <w:r w:rsidR="00F22D4A">
        <w:rPr>
          <w:rFonts w:ascii="Times New Roman" w:hAnsi="Times New Roman" w:cs="Times New Roman"/>
          <w:sz w:val="24"/>
          <w:szCs w:val="24"/>
          <w:lang w:val="uk-UA"/>
        </w:rPr>
        <w:t>Ботошанський н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аціональний коледж </w:t>
      </w:r>
      <w:r w:rsidR="00F22D4A">
        <w:rPr>
          <w:rFonts w:ascii="Times New Roman" w:hAnsi="Times New Roman" w:cs="Times New Roman"/>
          <w:sz w:val="24"/>
          <w:szCs w:val="24"/>
          <w:lang w:val="uk-UA"/>
        </w:rPr>
        <w:t>«А. Т. Лаур</w:t>
      </w:r>
      <w:r w:rsidR="00597F6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F22D4A">
        <w:rPr>
          <w:rFonts w:ascii="Times New Roman" w:hAnsi="Times New Roman" w:cs="Times New Roman"/>
          <w:sz w:val="24"/>
          <w:szCs w:val="24"/>
          <w:lang w:val="uk-UA"/>
        </w:rPr>
        <w:t>ан»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 надасть приміщення, фонди та</w:t>
      </w:r>
    </w:p>
    <w:p w14:paraId="1B085313" w14:textId="6D4BF443" w:rsidR="00597F67" w:rsidRPr="008D4666" w:rsidRDefault="007E24DB" w:rsidP="00BB18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людські ресурси, необхідні для розвитку в </w:t>
      </w:r>
      <w:r w:rsidR="00F22D4A">
        <w:rPr>
          <w:rFonts w:ascii="Times New Roman" w:hAnsi="Times New Roman" w:cs="Times New Roman"/>
          <w:sz w:val="24"/>
          <w:szCs w:val="24"/>
          <w:lang w:val="uk-UA"/>
        </w:rPr>
        <w:t>добр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>их умовах навчальної, позакласної роботи</w:t>
      </w:r>
      <w:r w:rsidR="00F22D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>а також психолого-педагогічн</w:t>
      </w:r>
      <w:r w:rsidR="00F22D4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 допомог</w:t>
      </w:r>
      <w:r w:rsidR="00F22D4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 та консультування, відповідно:</w:t>
      </w:r>
      <w:r w:rsidR="00597F67" w:rsidRPr="00597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7F67" w:rsidRPr="007E24DB">
        <w:rPr>
          <w:rFonts w:ascii="Times New Roman" w:hAnsi="Times New Roman" w:cs="Times New Roman"/>
          <w:sz w:val="24"/>
          <w:szCs w:val="24"/>
          <w:lang w:val="uk-UA"/>
        </w:rPr>
        <w:t>медичний кабінет, к</w:t>
      </w:r>
      <w:r w:rsidR="00597F67">
        <w:rPr>
          <w:rFonts w:ascii="Times New Roman" w:hAnsi="Times New Roman" w:cs="Times New Roman"/>
          <w:sz w:val="24"/>
          <w:szCs w:val="24"/>
          <w:lang w:val="uk-UA"/>
        </w:rPr>
        <w:t xml:space="preserve">ласні кімнати,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комп’ютерна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лабораторія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охорона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відеоохорона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допомоги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спрямування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консультування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позакласних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надасть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шкільного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радника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психолого-педагогічну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допомогу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консультування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включаючи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гаряче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харчування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їдальні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закладу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="00597F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бути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розраховано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умовами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</w:t>
      </w:r>
      <w:proofErr w:type="spellEnd"/>
      <w:r w:rsidR="00597F67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8417BD" w14:textId="7A040D02" w:rsidR="007E24DB" w:rsidRPr="007E24DB" w:rsidRDefault="007E24DB" w:rsidP="00BB18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(3) Участь у позакласній роботі без отримання </w:t>
      </w:r>
      <w:r w:rsidR="007A3320">
        <w:rPr>
          <w:rFonts w:ascii="Times New Roman" w:hAnsi="Times New Roman" w:cs="Times New Roman"/>
          <w:sz w:val="24"/>
          <w:szCs w:val="24"/>
          <w:lang w:val="uk-UA"/>
        </w:rPr>
        <w:t>статусу слухача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320">
        <w:rPr>
          <w:rFonts w:ascii="Times New Roman" w:hAnsi="Times New Roman" w:cs="Times New Roman"/>
          <w:sz w:val="24"/>
          <w:szCs w:val="24"/>
          <w:lang w:val="uk-UA"/>
        </w:rPr>
        <w:t xml:space="preserve">здійсюється 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>на основі програми та процедури, встановленої на рівні</w:t>
      </w:r>
      <w:r w:rsidR="00251A1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1A1C">
        <w:rPr>
          <w:rFonts w:ascii="Times New Roman" w:hAnsi="Times New Roman" w:cs="Times New Roman"/>
          <w:sz w:val="24"/>
          <w:szCs w:val="24"/>
          <w:lang w:val="uk-UA"/>
        </w:rPr>
        <w:t>навчального закладу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>, затверджен</w:t>
      </w:r>
      <w:r w:rsidR="00251A1C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36B7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Адміністративною радою 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>радою.</w:t>
      </w:r>
    </w:p>
    <w:p w14:paraId="5A8F5D2A" w14:textId="49E97D26" w:rsidR="007E24DB" w:rsidRPr="007E24DB" w:rsidRDefault="007E24DB" w:rsidP="00BB18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Програма студентів триватиме </w:t>
      </w:r>
      <w:r w:rsidR="009A36B7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>09.00-15.00 і включатиме:</w:t>
      </w:r>
    </w:p>
    <w:p w14:paraId="48F5F43E" w14:textId="77777777" w:rsidR="007E24DB" w:rsidRPr="007E24DB" w:rsidRDefault="007E24DB" w:rsidP="00BB18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 З 09.00 до 13.00 заходи проводитимуться за наступною схемою:</w:t>
      </w:r>
    </w:p>
    <w:p w14:paraId="1EA7BC27" w14:textId="77777777" w:rsidR="007E24DB" w:rsidRPr="007E24DB" w:rsidRDefault="007E24DB" w:rsidP="00BB18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4DB">
        <w:rPr>
          <w:rFonts w:ascii="Times New Roman" w:hAnsi="Times New Roman" w:cs="Times New Roman"/>
          <w:sz w:val="24"/>
          <w:szCs w:val="24"/>
          <w:lang w:val="uk-UA"/>
        </w:rPr>
        <w:t>-1 година інтенсивного спілкування румунською мовою</w:t>
      </w:r>
    </w:p>
    <w:p w14:paraId="23E9DE8A" w14:textId="77777777" w:rsidR="007E24DB" w:rsidRPr="007E24DB" w:rsidRDefault="007E24DB" w:rsidP="00BB18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4DB">
        <w:rPr>
          <w:rFonts w:ascii="Times New Roman" w:hAnsi="Times New Roman" w:cs="Times New Roman"/>
          <w:sz w:val="24"/>
          <w:szCs w:val="24"/>
          <w:lang w:val="uk-UA"/>
        </w:rPr>
        <w:t>-1 година спілкування англійською мовою</w:t>
      </w:r>
    </w:p>
    <w:p w14:paraId="5E0B1AB7" w14:textId="77777777" w:rsidR="007E24DB" w:rsidRPr="007E24DB" w:rsidRDefault="007E24DB" w:rsidP="00BB18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4DB">
        <w:rPr>
          <w:rFonts w:ascii="Times New Roman" w:hAnsi="Times New Roman" w:cs="Times New Roman"/>
          <w:sz w:val="24"/>
          <w:szCs w:val="24"/>
          <w:lang w:val="uk-UA"/>
        </w:rPr>
        <w:t>-1 година психологічної допомоги та консультацій</w:t>
      </w:r>
    </w:p>
    <w:p w14:paraId="6B0CBC5D" w14:textId="76C13644" w:rsidR="007E24DB" w:rsidRDefault="007E24DB" w:rsidP="00BB18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4DB">
        <w:rPr>
          <w:rFonts w:ascii="Times New Roman" w:hAnsi="Times New Roman" w:cs="Times New Roman"/>
          <w:sz w:val="24"/>
          <w:szCs w:val="24"/>
          <w:lang w:val="uk-UA"/>
        </w:rPr>
        <w:t xml:space="preserve">-1 година </w:t>
      </w:r>
      <w:r w:rsidR="009A36B7">
        <w:rPr>
          <w:rFonts w:ascii="Times New Roman" w:hAnsi="Times New Roman" w:cs="Times New Roman"/>
          <w:sz w:val="24"/>
          <w:szCs w:val="24"/>
          <w:lang w:val="uk-UA"/>
        </w:rPr>
        <w:t xml:space="preserve">діяльностей </w:t>
      </w:r>
      <w:r w:rsidRPr="007E24DB">
        <w:rPr>
          <w:rFonts w:ascii="Times New Roman" w:hAnsi="Times New Roman" w:cs="Times New Roman"/>
          <w:sz w:val="24"/>
          <w:szCs w:val="24"/>
          <w:lang w:val="uk-UA"/>
        </w:rPr>
        <w:t>на онлайн-платформах</w:t>
      </w:r>
    </w:p>
    <w:p w14:paraId="5A279298" w14:textId="627B81C5" w:rsidR="009A36B7" w:rsidRPr="009A36B7" w:rsidRDefault="009A36B7" w:rsidP="00BB18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13.00-13.30 гаряче харчування в їдальні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закладу</w:t>
      </w:r>
    </w:p>
    <w:p w14:paraId="3B2FB5D9" w14:textId="77777777" w:rsidR="009A36B7" w:rsidRPr="009A36B7" w:rsidRDefault="009A36B7" w:rsidP="00BB18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6B7">
        <w:rPr>
          <w:rFonts w:ascii="Times New Roman" w:hAnsi="Times New Roman" w:cs="Times New Roman"/>
          <w:sz w:val="24"/>
          <w:szCs w:val="24"/>
          <w:lang w:val="uk-UA"/>
        </w:rPr>
        <w:t>13.30-15.00 навчальні або позакласні заходи</w:t>
      </w:r>
    </w:p>
    <w:p w14:paraId="72587EE7" w14:textId="007AC6C3" w:rsidR="009A36B7" w:rsidRPr="009A36B7" w:rsidRDefault="009A36B7" w:rsidP="00BB18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(4) під час усіх заходів </w:t>
      </w:r>
      <w:r w:rsidR="001F46DE">
        <w:rPr>
          <w:rFonts w:ascii="Times New Roman" w:hAnsi="Times New Roman" w:cs="Times New Roman"/>
          <w:sz w:val="24"/>
          <w:szCs w:val="24"/>
          <w:lang w:val="uk-UA"/>
        </w:rPr>
        <w:t>учні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>, які не володіють румунською мовою, будуть у супроводі батьків</w:t>
      </w:r>
      <w:r w:rsidR="001F46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>з метою надання психологічної підтримки.</w:t>
      </w:r>
    </w:p>
    <w:p w14:paraId="76D3F86A" w14:textId="312967EF" w:rsidR="009A36B7" w:rsidRPr="009A36B7" w:rsidRDefault="009A36B7" w:rsidP="00BB18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(5) У період участі в позакласній роботі, не маючи </w:t>
      </w:r>
      <w:r w:rsidR="001F46DE">
        <w:rPr>
          <w:rFonts w:ascii="Times New Roman" w:hAnsi="Times New Roman" w:cs="Times New Roman"/>
          <w:sz w:val="24"/>
          <w:szCs w:val="24"/>
          <w:lang w:val="uk-UA"/>
        </w:rPr>
        <w:t>статус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46DE">
        <w:rPr>
          <w:rFonts w:ascii="Times New Roman" w:hAnsi="Times New Roman" w:cs="Times New Roman"/>
          <w:sz w:val="24"/>
          <w:szCs w:val="24"/>
          <w:lang w:val="uk-UA"/>
        </w:rPr>
        <w:t>слухача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B18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неповнолітнім допомагатимуть шкільні </w:t>
      </w:r>
      <w:r w:rsidR="001F46DE">
        <w:rPr>
          <w:rFonts w:ascii="Times New Roman" w:hAnsi="Times New Roman" w:cs="Times New Roman"/>
          <w:sz w:val="24"/>
          <w:szCs w:val="24"/>
          <w:lang w:val="uk-UA"/>
        </w:rPr>
        <w:t>радники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1F46DE">
        <w:rPr>
          <w:rFonts w:ascii="Times New Roman" w:hAnsi="Times New Roman" w:cs="Times New Roman"/>
          <w:sz w:val="24"/>
          <w:szCs w:val="24"/>
          <w:lang w:val="uk-UA"/>
        </w:rPr>
        <w:t>кабінет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bookmarkStart w:id="1" w:name="_Hlk99294263"/>
      <w:r w:rsidRPr="009A36B7">
        <w:rPr>
          <w:rFonts w:ascii="Times New Roman" w:hAnsi="Times New Roman" w:cs="Times New Roman"/>
          <w:sz w:val="24"/>
          <w:szCs w:val="24"/>
          <w:lang w:val="uk-UA"/>
        </w:rPr>
        <w:t>підтримки</w:t>
      </w:r>
      <w:bookmarkEnd w:id="1"/>
      <w:r w:rsidR="00BB18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психолого-педагогічної </w:t>
      </w:r>
      <w:r w:rsidR="001F46DE" w:rsidRPr="009A36B7">
        <w:rPr>
          <w:rFonts w:ascii="Times New Roman" w:hAnsi="Times New Roman" w:cs="Times New Roman"/>
          <w:sz w:val="24"/>
          <w:szCs w:val="24"/>
          <w:lang w:val="uk-UA"/>
        </w:rPr>
        <w:t>підтримки</w:t>
      </w:r>
      <w:r w:rsidR="001F46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або в межах </w:t>
      </w:r>
      <w:r w:rsidR="001F46D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овітового центру ресурсно-освітньої допомоги </w:t>
      </w:r>
    </w:p>
    <w:p w14:paraId="0E38CA44" w14:textId="294DBDD8" w:rsidR="00BB188C" w:rsidRPr="008D4666" w:rsidRDefault="009A36B7" w:rsidP="00BB18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(6) Керівництво </w:t>
      </w:r>
      <w:r w:rsidR="00BB188C">
        <w:rPr>
          <w:rFonts w:ascii="Times New Roman" w:hAnsi="Times New Roman" w:cs="Times New Roman"/>
          <w:sz w:val="24"/>
          <w:szCs w:val="24"/>
          <w:lang w:val="uk-UA"/>
        </w:rPr>
        <w:t>Ботошанського н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>аціонального коледжу «A.T.</w:t>
      </w:r>
      <w:r w:rsidR="00BB188C">
        <w:rPr>
          <w:rFonts w:ascii="Times New Roman" w:hAnsi="Times New Roman" w:cs="Times New Roman"/>
          <w:sz w:val="24"/>
          <w:szCs w:val="24"/>
          <w:lang w:val="uk-UA"/>
        </w:rPr>
        <w:t xml:space="preserve"> Лауріан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>» та всіх інших призначен</w:t>
      </w:r>
      <w:r w:rsidR="00BB188C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 навчальн</w:t>
      </w:r>
      <w:r w:rsidR="00BB188C">
        <w:rPr>
          <w:rFonts w:ascii="Times New Roman" w:hAnsi="Times New Roman" w:cs="Times New Roman"/>
          <w:sz w:val="24"/>
          <w:szCs w:val="24"/>
          <w:lang w:val="uk-UA"/>
        </w:rPr>
        <w:t xml:space="preserve">их 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>заклад</w:t>
      </w:r>
      <w:r w:rsidR="00BB188C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здійснюватимуть та відповідатимуть за координацію, організаці</w:t>
      </w:r>
      <w:r w:rsidR="00BB188C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і здійснення діяльності, </w:t>
      </w:r>
      <w:proofErr w:type="spellStart"/>
      <w:r w:rsidR="00BB188C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організацію</w:t>
      </w:r>
      <w:proofErr w:type="spellEnd"/>
      <w:r w:rsidR="00BB188C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proofErr w:type="spellStart"/>
      <w:r w:rsidR="00BB188C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="00BB188C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188C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звітність</w:t>
      </w:r>
      <w:proofErr w:type="spellEnd"/>
      <w:r w:rsidR="00BB188C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188C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BB188C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188C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proofErr w:type="spellEnd"/>
      <w:r w:rsidR="00BB188C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B188C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підтримуючи</w:t>
      </w:r>
      <w:proofErr w:type="spellEnd"/>
      <w:r w:rsidR="00BB188C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188C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постійний</w:t>
      </w:r>
      <w:proofErr w:type="spellEnd"/>
      <w:r w:rsidR="00BB188C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188C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</w:t>
      </w:r>
      <w:proofErr w:type="spellEnd"/>
      <w:r w:rsidR="00BB188C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="00BB188C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="00BB188C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188C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компетентними</w:t>
      </w:r>
      <w:proofErr w:type="spellEnd"/>
      <w:r w:rsidR="00BB188C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188C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державними</w:t>
      </w:r>
      <w:proofErr w:type="spellEnd"/>
      <w:r w:rsidR="00BB188C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188C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установами</w:t>
      </w:r>
      <w:proofErr w:type="spellEnd"/>
      <w:r w:rsidR="00BB188C" w:rsidRPr="008D46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104EB9" w14:textId="6DF17F7D" w:rsidR="009A36B7" w:rsidRPr="009A36B7" w:rsidRDefault="009A36B7" w:rsidP="00BB18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(7) Будь-яка особлива ситуація буде повідомлена </w:t>
      </w:r>
      <w:r w:rsidR="00B84718">
        <w:rPr>
          <w:rFonts w:ascii="Times New Roman" w:hAnsi="Times New Roman" w:cs="Times New Roman"/>
          <w:sz w:val="24"/>
          <w:szCs w:val="24"/>
          <w:lang w:val="uk-UA"/>
        </w:rPr>
        <w:t>Повітові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>й комісії протягом максимум однієї години.</w:t>
      </w:r>
    </w:p>
    <w:p w14:paraId="6EA8F7A8" w14:textId="7217F839" w:rsidR="009A36B7" w:rsidRPr="00B84718" w:rsidRDefault="009A36B7" w:rsidP="00BB188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8471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Стаття 6. - Українські </w:t>
      </w:r>
      <w:r w:rsidR="00B84718" w:rsidRPr="00B84718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учні</w:t>
      </w:r>
      <w:r w:rsidRPr="00B84718">
        <w:rPr>
          <w:rFonts w:ascii="Times New Roman" w:hAnsi="Times New Roman" w:cs="Times New Roman"/>
          <w:b/>
          <w:bCs/>
          <w:sz w:val="24"/>
          <w:szCs w:val="24"/>
          <w:lang w:val="uk-UA"/>
        </w:rPr>
        <w:t>, які володіють румунською мовою</w:t>
      </w:r>
    </w:p>
    <w:p w14:paraId="6331C9D0" w14:textId="5EC72892" w:rsidR="009A36B7" w:rsidRPr="009A36B7" w:rsidRDefault="009A36B7" w:rsidP="00BB18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6B7">
        <w:rPr>
          <w:rFonts w:ascii="Times New Roman" w:hAnsi="Times New Roman" w:cs="Times New Roman"/>
          <w:sz w:val="24"/>
          <w:szCs w:val="24"/>
          <w:lang w:val="uk-UA"/>
        </w:rPr>
        <w:t>(1) Комісія з розподілу, створена на рівні шкільно</w:t>
      </w:r>
      <w:r w:rsidR="00B84718">
        <w:rPr>
          <w:rFonts w:ascii="Times New Roman" w:hAnsi="Times New Roman" w:cs="Times New Roman"/>
          <w:sz w:val="24"/>
          <w:szCs w:val="24"/>
          <w:lang w:val="uk-UA"/>
        </w:rPr>
        <w:t>шо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 інспек</w:t>
      </w:r>
      <w:r w:rsidR="00B84718">
        <w:rPr>
          <w:rFonts w:ascii="Times New Roman" w:hAnsi="Times New Roman" w:cs="Times New Roman"/>
          <w:sz w:val="24"/>
          <w:szCs w:val="24"/>
          <w:lang w:val="uk-UA"/>
        </w:rPr>
        <w:t>торату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>, передає адресу та</w:t>
      </w:r>
    </w:p>
    <w:p w14:paraId="08180C0E" w14:textId="659187D1" w:rsidR="009A36B7" w:rsidRPr="009A36B7" w:rsidRDefault="009A36B7" w:rsidP="00BB18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заяви про реєстрацію </w:t>
      </w:r>
      <w:r w:rsidR="00B84718">
        <w:rPr>
          <w:rFonts w:ascii="Times New Roman" w:hAnsi="Times New Roman" w:cs="Times New Roman"/>
          <w:sz w:val="24"/>
          <w:szCs w:val="24"/>
          <w:lang w:val="uk-UA"/>
        </w:rPr>
        <w:t xml:space="preserve">як слухач 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>визначених нею навчальних закладів.</w:t>
      </w:r>
    </w:p>
    <w:p w14:paraId="1D93203F" w14:textId="17AA4A01" w:rsidR="009A36B7" w:rsidRPr="009A36B7" w:rsidRDefault="009A36B7" w:rsidP="00BB18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(2) Неповнолітні </w:t>
      </w:r>
      <w:r w:rsidR="00B8471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>з зони збройного конфлікту Україн</w:t>
      </w:r>
      <w:r w:rsidR="00B84718">
        <w:rPr>
          <w:rFonts w:ascii="Times New Roman" w:hAnsi="Times New Roman" w:cs="Times New Roman"/>
          <w:sz w:val="24"/>
          <w:szCs w:val="24"/>
          <w:lang w:val="uk-UA"/>
        </w:rPr>
        <w:t>и, які зна</w:t>
      </w:r>
      <w:r w:rsidR="005D549C">
        <w:rPr>
          <w:rFonts w:ascii="Times New Roman" w:hAnsi="Times New Roman" w:cs="Times New Roman"/>
          <w:sz w:val="24"/>
          <w:szCs w:val="24"/>
          <w:lang w:val="uk-UA"/>
        </w:rPr>
        <w:t>ходяться на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 територі</w:t>
      </w:r>
      <w:r w:rsidR="005D549C">
        <w:rPr>
          <w:rFonts w:ascii="Times New Roman" w:hAnsi="Times New Roman" w:cs="Times New Roman"/>
          <w:sz w:val="24"/>
          <w:szCs w:val="24"/>
          <w:lang w:val="uk-UA"/>
        </w:rPr>
        <w:t>ї</w:t>
      </w:r>
    </w:p>
    <w:p w14:paraId="3048DC57" w14:textId="249A5D67" w:rsidR="009A36B7" w:rsidRPr="009A36B7" w:rsidRDefault="009A36B7" w:rsidP="00BB18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6B7">
        <w:rPr>
          <w:rFonts w:ascii="Times New Roman" w:hAnsi="Times New Roman" w:cs="Times New Roman"/>
          <w:sz w:val="24"/>
          <w:szCs w:val="24"/>
          <w:lang w:val="uk-UA"/>
        </w:rPr>
        <w:t>Румунії</w:t>
      </w:r>
      <w:r w:rsidR="005D549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>гарантується право на освіту в навчальних закладах на тих самих умовах, що й</w:t>
      </w:r>
    </w:p>
    <w:p w14:paraId="7639CC12" w14:textId="77777777" w:rsidR="009A36B7" w:rsidRPr="009A36B7" w:rsidRDefault="009A36B7" w:rsidP="00BB18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6B7">
        <w:rPr>
          <w:rFonts w:ascii="Times New Roman" w:hAnsi="Times New Roman" w:cs="Times New Roman"/>
          <w:sz w:val="24"/>
          <w:szCs w:val="24"/>
          <w:lang w:val="uk-UA"/>
        </w:rPr>
        <w:t>для громадян Румунії.</w:t>
      </w:r>
    </w:p>
    <w:p w14:paraId="0DEE1F94" w14:textId="17C10073" w:rsidR="009A36B7" w:rsidRPr="009A36B7" w:rsidRDefault="009A36B7" w:rsidP="00BB18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(3) З метою вступу до спільноти </w:t>
      </w:r>
      <w:r w:rsidR="005D549C">
        <w:rPr>
          <w:rFonts w:ascii="Times New Roman" w:hAnsi="Times New Roman" w:cs="Times New Roman"/>
          <w:sz w:val="24"/>
          <w:szCs w:val="24"/>
          <w:lang w:val="uk-UA"/>
        </w:rPr>
        <w:t>в навчальних закладах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D5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неповнолітні </w:t>
      </w:r>
      <w:r w:rsidR="005D549C">
        <w:rPr>
          <w:rFonts w:ascii="Times New Roman" w:hAnsi="Times New Roman" w:cs="Times New Roman"/>
          <w:sz w:val="24"/>
          <w:szCs w:val="24"/>
          <w:lang w:val="uk-UA"/>
        </w:rPr>
        <w:t>проходимуть медичне обстеження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>, згідно з</w:t>
      </w:r>
      <w:r w:rsidR="005D5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>чинн</w:t>
      </w:r>
      <w:r w:rsidR="005D549C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</w:t>
      </w:r>
      <w:r w:rsidR="005D549C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>, і їм буде видано медичний документ для зарахування до громади.</w:t>
      </w:r>
    </w:p>
    <w:p w14:paraId="033E170F" w14:textId="77777777" w:rsidR="009A36B7" w:rsidRPr="009A36B7" w:rsidRDefault="009A36B7" w:rsidP="00BB18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6B7">
        <w:rPr>
          <w:rFonts w:ascii="Times New Roman" w:hAnsi="Times New Roman" w:cs="Times New Roman"/>
          <w:sz w:val="24"/>
          <w:szCs w:val="24"/>
          <w:lang w:val="uk-UA"/>
        </w:rPr>
        <w:lastRenderedPageBreak/>
        <w:t>(4) З метою забезпечення права на освіту неповнолітні інтегруються в формування</w:t>
      </w:r>
    </w:p>
    <w:p w14:paraId="000746F6" w14:textId="019661AB" w:rsidR="009A36B7" w:rsidRPr="009A36B7" w:rsidRDefault="009A36B7" w:rsidP="00BB18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навчання/групи/класи, незалежно від кількості </w:t>
      </w:r>
      <w:r w:rsidR="006F3CAF">
        <w:rPr>
          <w:rFonts w:ascii="Times New Roman" w:hAnsi="Times New Roman" w:cs="Times New Roman"/>
          <w:sz w:val="24"/>
          <w:szCs w:val="24"/>
          <w:lang w:val="uk-UA"/>
        </w:rPr>
        <w:t>учн</w:t>
      </w:r>
      <w:r w:rsidRPr="009A36B7">
        <w:rPr>
          <w:rFonts w:ascii="Times New Roman" w:hAnsi="Times New Roman" w:cs="Times New Roman"/>
          <w:sz w:val="24"/>
          <w:szCs w:val="24"/>
          <w:lang w:val="uk-UA"/>
        </w:rPr>
        <w:t>ів, що в них входять.</w:t>
      </w:r>
    </w:p>
    <w:p w14:paraId="0973C6F8" w14:textId="0E6199BC" w:rsidR="006F3CAF" w:rsidRPr="00832F61" w:rsidRDefault="009A36B7" w:rsidP="006F3CA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(5) </w:t>
      </w:r>
      <w:r w:rsidR="006F3CAF"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="006F3CAF">
        <w:rPr>
          <w:rFonts w:ascii="Times New Roman" w:hAnsi="Times New Roman" w:cs="Times New Roman"/>
          <w:sz w:val="24"/>
          <w:szCs w:val="24"/>
          <w:lang w:val="uk-UA"/>
        </w:rPr>
        <w:t>навчального</w:t>
      </w:r>
      <w:r w:rsidR="006F3CAF"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 доуніверситетсько</w:t>
      </w:r>
      <w:r w:rsidR="006F3CAF">
        <w:rPr>
          <w:rFonts w:ascii="Times New Roman" w:hAnsi="Times New Roman" w:cs="Times New Roman"/>
          <w:sz w:val="24"/>
          <w:szCs w:val="24"/>
          <w:lang w:val="uk-UA"/>
        </w:rPr>
        <w:t xml:space="preserve">го закладу буде </w:t>
      </w:r>
      <w:r w:rsidR="006F3CAF" w:rsidRPr="00832F61">
        <w:rPr>
          <w:rFonts w:ascii="Times New Roman" w:hAnsi="Times New Roman" w:cs="Times New Roman"/>
          <w:sz w:val="24"/>
          <w:szCs w:val="24"/>
          <w:lang w:val="uk-UA"/>
        </w:rPr>
        <w:t>признач</w:t>
      </w:r>
      <w:r w:rsidR="006F3C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F3CAF" w:rsidRPr="00832F61">
        <w:rPr>
          <w:rFonts w:ascii="Times New Roman" w:hAnsi="Times New Roman" w:cs="Times New Roman"/>
          <w:sz w:val="24"/>
          <w:szCs w:val="24"/>
          <w:lang w:val="uk-UA"/>
        </w:rPr>
        <w:t>ти не менше двох вчителів на кожному рівні</w:t>
      </w:r>
      <w:r w:rsidR="006F3CAF">
        <w:rPr>
          <w:rFonts w:ascii="Times New Roman" w:hAnsi="Times New Roman" w:cs="Times New Roman"/>
          <w:sz w:val="24"/>
          <w:szCs w:val="24"/>
          <w:lang w:val="uk-UA"/>
        </w:rPr>
        <w:t xml:space="preserve"> навча</w:t>
      </w:r>
      <w:r w:rsidR="006F3CAF" w:rsidRPr="00832F61">
        <w:rPr>
          <w:rFonts w:ascii="Times New Roman" w:hAnsi="Times New Roman" w:cs="Times New Roman"/>
          <w:sz w:val="24"/>
          <w:szCs w:val="24"/>
          <w:lang w:val="uk-UA"/>
        </w:rPr>
        <w:t>ння, на яке надійшли заяви, на</w:t>
      </w:r>
      <w:r w:rsidR="006F3C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3CAF" w:rsidRPr="00832F61">
        <w:rPr>
          <w:rFonts w:ascii="Times New Roman" w:hAnsi="Times New Roman" w:cs="Times New Roman"/>
          <w:sz w:val="24"/>
          <w:szCs w:val="24"/>
          <w:lang w:val="uk-UA"/>
        </w:rPr>
        <w:t>позначення класу/групи, до якої буде зарахований учень/дошкільник</w:t>
      </w:r>
      <w:r w:rsidR="006F3C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3CAF"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="006F3CAF">
        <w:rPr>
          <w:rFonts w:ascii="Times New Roman" w:hAnsi="Times New Roman" w:cs="Times New Roman"/>
          <w:sz w:val="24"/>
          <w:szCs w:val="24"/>
          <w:lang w:val="uk-UA"/>
        </w:rPr>
        <w:t>слухач</w:t>
      </w:r>
      <w:r w:rsidR="006F3CAF" w:rsidRPr="00832F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9A4BB63" w14:textId="4EFA2E90" w:rsidR="006F3CAF" w:rsidRPr="00832F61" w:rsidRDefault="006F3CAF" w:rsidP="006F3CA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32F61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Визначену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іяльність класу/групи, до якої належать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зарахован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учні/дошкільнят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слухачі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координується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директора школи.</w:t>
      </w:r>
    </w:p>
    <w:p w14:paraId="21F28AD6" w14:textId="667BBBCA" w:rsidR="006F3CAF" w:rsidRPr="00832F61" w:rsidRDefault="009A36B7" w:rsidP="006F3CA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A36B7">
        <w:rPr>
          <w:rFonts w:ascii="Times New Roman" w:hAnsi="Times New Roman" w:cs="Times New Roman"/>
          <w:sz w:val="24"/>
          <w:szCs w:val="24"/>
          <w:lang w:val="uk-UA"/>
        </w:rPr>
        <w:t xml:space="preserve">(7) </w:t>
      </w:r>
      <w:r w:rsidR="006F3CAF"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 Рекомендується, щоб під час діяльності, передбаченої абз. (</w:t>
      </w:r>
      <w:r w:rsidR="002543D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F3CAF" w:rsidRPr="00832F6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F3CAF">
        <w:rPr>
          <w:rFonts w:ascii="Times New Roman" w:hAnsi="Times New Roman" w:cs="Times New Roman"/>
          <w:sz w:val="24"/>
          <w:szCs w:val="24"/>
          <w:lang w:val="uk-UA"/>
        </w:rPr>
        <w:t xml:space="preserve">, брав участь і </w:t>
      </w:r>
      <w:r w:rsidR="006F3CAF"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психолог / шкільний </w:t>
      </w:r>
      <w:r w:rsidR="006F3CAF">
        <w:rPr>
          <w:rFonts w:ascii="Times New Roman" w:hAnsi="Times New Roman" w:cs="Times New Roman"/>
          <w:sz w:val="24"/>
          <w:szCs w:val="24"/>
          <w:lang w:val="uk-UA"/>
        </w:rPr>
        <w:t>радник</w:t>
      </w:r>
      <w:r w:rsidR="006F3CAF" w:rsidRPr="00832F61">
        <w:rPr>
          <w:rFonts w:ascii="Times New Roman" w:hAnsi="Times New Roman" w:cs="Times New Roman"/>
          <w:sz w:val="24"/>
          <w:szCs w:val="24"/>
          <w:lang w:val="uk-UA"/>
        </w:rPr>
        <w:t>, призначений директор</w:t>
      </w:r>
      <w:r w:rsidR="006F3CAF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6F3CAF"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 школи.</w:t>
      </w:r>
    </w:p>
    <w:p w14:paraId="70C4F1EE" w14:textId="1E2EC200" w:rsidR="006F3CAF" w:rsidRPr="00832F61" w:rsidRDefault="006F3CAF" w:rsidP="006F3CA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32F6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543D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) Протягом одного дня з дня отримання копії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 розподільчої комісії, створеної на рівні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шкільн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 інспек</w:t>
      </w:r>
      <w:r>
        <w:rPr>
          <w:rFonts w:ascii="Times New Roman" w:hAnsi="Times New Roman" w:cs="Times New Roman"/>
          <w:sz w:val="24"/>
          <w:szCs w:val="24"/>
          <w:lang w:val="uk-UA"/>
        </w:rPr>
        <w:t>торату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навчальному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доуніверситетсько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му закладі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неповнолітньому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11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батьк</w:t>
      </w:r>
      <w:r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/законн</w:t>
      </w:r>
      <w:r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буде надано консультацію для встановлення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клас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/груп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, до якої учень/дошкільник буде зарахований як </w:t>
      </w:r>
      <w:r>
        <w:rPr>
          <w:rFonts w:ascii="Times New Roman" w:hAnsi="Times New Roman" w:cs="Times New Roman"/>
          <w:sz w:val="24"/>
          <w:szCs w:val="24"/>
          <w:lang w:val="uk-UA"/>
        </w:rPr>
        <w:t>слухач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E822E85" w14:textId="77777777" w:rsidR="006F3CAF" w:rsidRPr="00832F61" w:rsidRDefault="006F3CAF" w:rsidP="006F3CA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32F61">
        <w:rPr>
          <w:rFonts w:ascii="Times New Roman" w:hAnsi="Times New Roman" w:cs="Times New Roman"/>
          <w:sz w:val="24"/>
          <w:szCs w:val="24"/>
          <w:lang w:val="uk-UA"/>
        </w:rPr>
        <w:t>Перевищення цього терміну допускається лише в тому випадку, якщ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неповнолітній не з'являється до школи.</w:t>
      </w:r>
    </w:p>
    <w:p w14:paraId="15FF07B4" w14:textId="4BD2FE4B" w:rsidR="00957B47" w:rsidRDefault="00957B47" w:rsidP="00957B4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(9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) При встановленні рівня / класу /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ої групи, в якій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неповнолітній буде зареєстрований як </w:t>
      </w:r>
      <w:r>
        <w:rPr>
          <w:rFonts w:ascii="Times New Roman" w:hAnsi="Times New Roman" w:cs="Times New Roman"/>
          <w:sz w:val="24"/>
          <w:szCs w:val="24"/>
          <w:lang w:val="uk-UA"/>
        </w:rPr>
        <w:t>слухач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пріоритетними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критері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ями є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вік, рівень загального психосоматичного та інтелектуального розвитку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учня/дошкільника,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твердження про закінчені класи в рідній країні</w:t>
      </w:r>
      <w:r w:rsidRPr="00832F6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3D73624" w14:textId="02961EE6" w:rsidR="00957B47" w:rsidRPr="00332C58" w:rsidRDefault="00957B47" w:rsidP="00957B4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32C58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) Протягом двох днів з дня отримання копії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 розподільчої комісії, створеної на рівні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шкільно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 інспе</w:t>
      </w:r>
      <w:r>
        <w:rPr>
          <w:rFonts w:ascii="Times New Roman" w:hAnsi="Times New Roman" w:cs="Times New Roman"/>
          <w:sz w:val="24"/>
          <w:szCs w:val="24"/>
          <w:lang w:val="uk-UA"/>
        </w:rPr>
        <w:t>кторату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, на рівні школи </w:t>
      </w:r>
      <w:r>
        <w:rPr>
          <w:rFonts w:ascii="Times New Roman" w:hAnsi="Times New Roman" w:cs="Times New Roman"/>
          <w:sz w:val="24"/>
          <w:szCs w:val="24"/>
          <w:lang w:val="uk-UA"/>
        </w:rPr>
        <w:t>складається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 звіт із пропозицією класу/групи, в якій  буде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зарахува</w:t>
      </w:r>
      <w:r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 уч</w:t>
      </w:r>
      <w:r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/дошкільник як </w:t>
      </w:r>
      <w:r>
        <w:rPr>
          <w:rFonts w:ascii="Times New Roman" w:hAnsi="Times New Roman" w:cs="Times New Roman"/>
          <w:sz w:val="24"/>
          <w:szCs w:val="24"/>
          <w:lang w:val="uk-UA"/>
        </w:rPr>
        <w:t>слухач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. На основі аналізу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цього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звіт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адміністративна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рада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навчального закладу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видає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рішення, яке обґрунтовує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створення, за рішенням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навчального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у, класу/групи, до якої входить неповноліт</w:t>
      </w:r>
      <w:r>
        <w:rPr>
          <w:rFonts w:ascii="Times New Roman" w:hAnsi="Times New Roman" w:cs="Times New Roman"/>
          <w:sz w:val="24"/>
          <w:szCs w:val="24"/>
          <w:lang w:val="uk-UA"/>
        </w:rPr>
        <w:t>ний як слухач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244F44C" w14:textId="130B7A4D" w:rsidR="00957B47" w:rsidRPr="00332C58" w:rsidRDefault="00957B47" w:rsidP="00957B4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32C58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Якщо викладачі,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які викладають у класах де є </w:t>
      </w:r>
      <w:r>
        <w:rPr>
          <w:rFonts w:ascii="Times New Roman" w:hAnsi="Times New Roman" w:cs="Times New Roman"/>
          <w:sz w:val="24"/>
          <w:szCs w:val="24"/>
          <w:lang w:val="uk-UA"/>
        </w:rPr>
        <w:t>слухачі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помітять що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 рівн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ень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компетенці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 деяких </w:t>
      </w:r>
      <w:r>
        <w:rPr>
          <w:rFonts w:ascii="Times New Roman" w:hAnsi="Times New Roman" w:cs="Times New Roman"/>
          <w:sz w:val="24"/>
          <w:szCs w:val="24"/>
          <w:lang w:val="uk-UA"/>
        </w:rPr>
        <w:t>слухачів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, крім недостатність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мовних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компетенцій ще низька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з віком / рівнем освіти, можна рекомендувати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 xml:space="preserve">розгляд окремих справ на рівні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навчального заклад</w:t>
      </w:r>
      <w:r w:rsidRPr="00332C58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01C0938" w14:textId="2C2DA855" w:rsidR="002543DA" w:rsidRPr="002543DA" w:rsidRDefault="002543DA" w:rsidP="002543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(12) </w:t>
      </w:r>
      <w:r w:rsidR="00F417D6">
        <w:rPr>
          <w:rFonts w:ascii="Times New Roman" w:hAnsi="Times New Roman" w:cs="Times New Roman"/>
          <w:sz w:val="24"/>
          <w:szCs w:val="24"/>
          <w:lang w:val="uk-UA"/>
        </w:rPr>
        <w:t>Учні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, які </w:t>
      </w:r>
      <w:r w:rsidR="00F417D6">
        <w:rPr>
          <w:rFonts w:ascii="Times New Roman" w:hAnsi="Times New Roman" w:cs="Times New Roman"/>
          <w:sz w:val="24"/>
          <w:szCs w:val="24"/>
          <w:lang w:val="uk-UA"/>
        </w:rPr>
        <w:t>мають статус слуха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>, заносяться до</w:t>
      </w:r>
      <w:r w:rsidR="00F417D6">
        <w:rPr>
          <w:rFonts w:ascii="Times New Roman" w:hAnsi="Times New Roman" w:cs="Times New Roman"/>
          <w:sz w:val="24"/>
          <w:szCs w:val="24"/>
          <w:lang w:val="uk-UA"/>
        </w:rPr>
        <w:t xml:space="preserve"> тимчасових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17D6">
        <w:rPr>
          <w:rFonts w:ascii="Times New Roman" w:hAnsi="Times New Roman" w:cs="Times New Roman"/>
          <w:sz w:val="24"/>
          <w:szCs w:val="24"/>
          <w:lang w:val="uk-UA"/>
        </w:rPr>
        <w:t>шкільних журналів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, у яких </w:t>
      </w:r>
      <w:r w:rsidR="00F417D6">
        <w:rPr>
          <w:rFonts w:ascii="Times New Roman" w:hAnsi="Times New Roman" w:cs="Times New Roman"/>
          <w:sz w:val="24"/>
          <w:szCs w:val="24"/>
          <w:lang w:val="uk-UA"/>
        </w:rPr>
        <w:t xml:space="preserve">фіксується їхня 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>діяльність</w:t>
      </w:r>
      <w:r w:rsidR="00F417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EFD2503" w14:textId="083F1F7B" w:rsidR="002543DA" w:rsidRPr="002543DA" w:rsidRDefault="002543DA" w:rsidP="002543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(13) Неповнолітні можуть відвідувати шкільні курси як </w:t>
      </w:r>
      <w:r w:rsidR="00F417D6">
        <w:rPr>
          <w:rFonts w:ascii="Times New Roman" w:hAnsi="Times New Roman" w:cs="Times New Roman"/>
          <w:sz w:val="24"/>
          <w:szCs w:val="24"/>
          <w:lang w:val="uk-UA"/>
        </w:rPr>
        <w:t xml:space="preserve">слухачі, 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>брати участь без обмежень у будь-яких інших шкільних чи позашкільних освітніх заходах, організованих у</w:t>
      </w:r>
      <w:r w:rsidR="00F417D6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 закладах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C7C48EB" w14:textId="7212B37D" w:rsidR="002543DA" w:rsidRPr="002543DA" w:rsidRDefault="002543DA" w:rsidP="002C31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(14) </w:t>
      </w:r>
      <w:r w:rsidR="00FD2794"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(3) Під час відвідування </w:t>
      </w:r>
      <w:r w:rsidR="00FD2794">
        <w:rPr>
          <w:rFonts w:ascii="Times New Roman" w:hAnsi="Times New Roman" w:cs="Times New Roman"/>
          <w:sz w:val="24"/>
          <w:szCs w:val="24"/>
          <w:lang w:val="uk-UA"/>
        </w:rPr>
        <w:t xml:space="preserve">навчальних </w:t>
      </w:r>
      <w:r w:rsidR="00FD2794"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курсів </w:t>
      </w:r>
      <w:r w:rsidR="00FD2794">
        <w:rPr>
          <w:rFonts w:ascii="Times New Roman" w:hAnsi="Times New Roman" w:cs="Times New Roman"/>
          <w:sz w:val="24"/>
          <w:szCs w:val="24"/>
          <w:lang w:val="uk-UA"/>
        </w:rPr>
        <w:t>слухач</w:t>
      </w:r>
      <w:r w:rsidR="00FD2794" w:rsidRPr="00E86063">
        <w:rPr>
          <w:rFonts w:ascii="Times New Roman" w:hAnsi="Times New Roman" w:cs="Times New Roman"/>
          <w:sz w:val="24"/>
          <w:szCs w:val="24"/>
          <w:lang w:val="uk-UA"/>
        </w:rPr>
        <w:t>, неповнолітні отримають допомогу</w:t>
      </w:r>
      <w:r w:rsidR="00FD2794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D2794" w:rsidRPr="00E86063">
        <w:rPr>
          <w:rFonts w:ascii="Times New Roman" w:hAnsi="Times New Roman" w:cs="Times New Roman"/>
          <w:sz w:val="24"/>
          <w:szCs w:val="24"/>
          <w:lang w:val="uk-UA"/>
        </w:rPr>
        <w:t>шкільн</w:t>
      </w:r>
      <w:r w:rsidR="00FD2794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FD2794"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2794">
        <w:rPr>
          <w:rFonts w:ascii="Times New Roman" w:hAnsi="Times New Roman" w:cs="Times New Roman"/>
          <w:sz w:val="24"/>
          <w:szCs w:val="24"/>
          <w:lang w:val="uk-UA"/>
        </w:rPr>
        <w:t xml:space="preserve">радників, які праюють </w:t>
      </w:r>
      <w:r w:rsidR="00FD2794"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FD2794">
        <w:rPr>
          <w:rFonts w:ascii="Times New Roman" w:hAnsi="Times New Roman" w:cs="Times New Roman"/>
          <w:sz w:val="24"/>
          <w:szCs w:val="24"/>
          <w:lang w:val="uk-UA"/>
        </w:rPr>
        <w:t xml:space="preserve">кабінетах </w:t>
      </w:r>
      <w:r w:rsidR="00FD2794" w:rsidRPr="00E86063">
        <w:rPr>
          <w:rFonts w:ascii="Times New Roman" w:hAnsi="Times New Roman" w:cs="Times New Roman"/>
          <w:sz w:val="24"/>
          <w:szCs w:val="24"/>
          <w:lang w:val="uk-UA"/>
        </w:rPr>
        <w:t>психолого-педагогічн</w:t>
      </w:r>
      <w:r w:rsidR="00FD2794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FD2794"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 підтримки або в межах </w:t>
      </w:r>
      <w:r w:rsidR="00FD2794">
        <w:rPr>
          <w:rFonts w:ascii="Times New Roman" w:hAnsi="Times New Roman" w:cs="Times New Roman"/>
          <w:sz w:val="24"/>
          <w:szCs w:val="24"/>
          <w:lang w:val="uk-UA"/>
        </w:rPr>
        <w:t>Повітового</w:t>
      </w:r>
      <w:r w:rsidR="00FD2794" w:rsidRPr="00E86063">
        <w:rPr>
          <w:rFonts w:ascii="Times New Roman" w:hAnsi="Times New Roman" w:cs="Times New Roman"/>
          <w:sz w:val="24"/>
          <w:szCs w:val="24"/>
          <w:lang w:val="uk-UA"/>
        </w:rPr>
        <w:t xml:space="preserve"> центру</w:t>
      </w:r>
      <w:r w:rsidR="00FD2794">
        <w:rPr>
          <w:rFonts w:ascii="Times New Roman" w:hAnsi="Times New Roman" w:cs="Times New Roman"/>
          <w:sz w:val="24"/>
          <w:szCs w:val="24"/>
          <w:lang w:val="uk-UA"/>
        </w:rPr>
        <w:t xml:space="preserve"> ресурс </w:t>
      </w:r>
      <w:r w:rsidR="00FD2794" w:rsidRPr="00E86063">
        <w:rPr>
          <w:rFonts w:ascii="Times New Roman" w:hAnsi="Times New Roman" w:cs="Times New Roman"/>
          <w:sz w:val="24"/>
          <w:szCs w:val="24"/>
          <w:lang w:val="uk-UA"/>
        </w:rPr>
        <w:t>та освітн</w:t>
      </w:r>
      <w:r w:rsidR="00FD2794">
        <w:rPr>
          <w:rFonts w:ascii="Times New Roman" w:hAnsi="Times New Roman" w:cs="Times New Roman"/>
          <w:sz w:val="24"/>
          <w:szCs w:val="24"/>
          <w:lang w:val="uk-UA"/>
        </w:rPr>
        <w:t>ьої підтримки</w:t>
      </w:r>
      <w:r w:rsidR="002C31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5BBE1F5" w14:textId="3FE680B6" w:rsidR="002543DA" w:rsidRPr="002543DA" w:rsidRDefault="002543DA" w:rsidP="00A4042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3D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(15) Керівництво навчальних </w:t>
      </w:r>
      <w:r w:rsidR="00151FF6">
        <w:rPr>
          <w:rFonts w:ascii="Times New Roman" w:hAnsi="Times New Roman" w:cs="Times New Roman"/>
          <w:sz w:val="24"/>
          <w:szCs w:val="24"/>
          <w:lang w:val="uk-UA"/>
        </w:rPr>
        <w:t>заклад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>ів здійснюватиме та несе відповідальність за</w:t>
      </w:r>
      <w:r w:rsidR="00A404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>координації, організації та проведення заходів, а також їх звітності, через</w:t>
      </w:r>
      <w:r w:rsidR="00A404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>підтримання постійного зв'язку з іншими компетентними державними установами.</w:t>
      </w:r>
    </w:p>
    <w:p w14:paraId="66192F3C" w14:textId="4AB2B66B" w:rsidR="002543DA" w:rsidRPr="002543DA" w:rsidRDefault="002543DA" w:rsidP="00A4042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(16) Керівництво навчальних </w:t>
      </w:r>
      <w:r w:rsidR="00151FF6">
        <w:rPr>
          <w:rFonts w:ascii="Times New Roman" w:hAnsi="Times New Roman" w:cs="Times New Roman"/>
          <w:sz w:val="24"/>
          <w:szCs w:val="24"/>
          <w:lang w:val="uk-UA"/>
        </w:rPr>
        <w:t>закладів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 невідкладно надсилає до </w:t>
      </w:r>
      <w:r w:rsidR="008457D0">
        <w:rPr>
          <w:rFonts w:ascii="Times New Roman" w:hAnsi="Times New Roman" w:cs="Times New Roman"/>
          <w:sz w:val="24"/>
          <w:szCs w:val="24"/>
          <w:lang w:val="uk-UA"/>
        </w:rPr>
        <w:t xml:space="preserve">Ботошанського повітового інспекторату 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>інформаці</w:t>
      </w:r>
      <w:r w:rsidR="008457D0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 про всі ситуації.</w:t>
      </w:r>
    </w:p>
    <w:p w14:paraId="6F35F2BA" w14:textId="73DF9AB3" w:rsidR="002543DA" w:rsidRPr="008457D0" w:rsidRDefault="002543DA" w:rsidP="002543D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457D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Стаття 7. - Інституціоналізовані українські </w:t>
      </w:r>
      <w:r w:rsidR="008457D0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учні</w:t>
      </w:r>
    </w:p>
    <w:p w14:paraId="0E1ABE6D" w14:textId="5D62F664" w:rsidR="002543DA" w:rsidRPr="002543DA" w:rsidRDefault="002543DA" w:rsidP="002543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(1) Інституталізовані українські </w:t>
      </w:r>
      <w:r w:rsidR="008457D0">
        <w:rPr>
          <w:rFonts w:ascii="Times New Roman" w:hAnsi="Times New Roman" w:cs="Times New Roman"/>
          <w:sz w:val="24"/>
          <w:szCs w:val="24"/>
          <w:lang w:val="uk-UA"/>
        </w:rPr>
        <w:t>учні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 будуть розподілені до </w:t>
      </w:r>
      <w:r w:rsidR="008457D0">
        <w:rPr>
          <w:rFonts w:ascii="Times New Roman" w:hAnsi="Times New Roman" w:cs="Times New Roman"/>
          <w:sz w:val="24"/>
          <w:szCs w:val="24"/>
          <w:lang w:val="uk-UA"/>
        </w:rPr>
        <w:t>Дитячого Ц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>ентру</w:t>
      </w:r>
      <w:r w:rsidR="008457D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>Св.</w:t>
      </w:r>
      <w:r w:rsidR="007E76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57D0">
        <w:rPr>
          <w:rFonts w:ascii="Times New Roman" w:hAnsi="Times New Roman" w:cs="Times New Roman"/>
          <w:sz w:val="24"/>
          <w:szCs w:val="24"/>
          <w:lang w:val="uk-UA"/>
        </w:rPr>
        <w:t>Ніколає»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2BF1">
        <w:rPr>
          <w:rFonts w:ascii="Times New Roman" w:hAnsi="Times New Roman" w:cs="Times New Roman"/>
          <w:sz w:val="24"/>
          <w:szCs w:val="24"/>
          <w:lang w:val="uk-UA"/>
        </w:rPr>
        <w:t>Трушешть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62BF1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 також у будинку сімейного типу </w:t>
      </w:r>
      <w:r w:rsidR="00062BF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>Primăvara Speranței</w:t>
      </w:r>
      <w:r w:rsidR="00062BF1">
        <w:rPr>
          <w:rFonts w:ascii="Times New Roman" w:hAnsi="Times New Roman" w:cs="Times New Roman"/>
          <w:sz w:val="24"/>
          <w:szCs w:val="24"/>
          <w:lang w:val="uk-UA"/>
        </w:rPr>
        <w:t>/Весна надії» Помирла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62BF1">
        <w:rPr>
          <w:rFonts w:ascii="Times New Roman" w:hAnsi="Times New Roman" w:cs="Times New Roman"/>
          <w:sz w:val="24"/>
          <w:szCs w:val="24"/>
          <w:lang w:val="uk-UA"/>
        </w:rPr>
        <w:t>адміністрованими Ботошанським генеральним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соціальної допомоги та захисту </w:t>
      </w:r>
      <w:r w:rsidR="00062BF1">
        <w:rPr>
          <w:rFonts w:ascii="Times New Roman" w:hAnsi="Times New Roman" w:cs="Times New Roman"/>
          <w:sz w:val="24"/>
          <w:szCs w:val="24"/>
          <w:lang w:val="uk-UA"/>
        </w:rPr>
        <w:t>дітей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AE3349" w14:textId="54B262E1" w:rsidR="002543DA" w:rsidRPr="002543DA" w:rsidRDefault="002543DA" w:rsidP="002543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Стаття 8 – Навчальні </w:t>
      </w:r>
      <w:r w:rsidR="00D813B1">
        <w:rPr>
          <w:rFonts w:ascii="Times New Roman" w:hAnsi="Times New Roman" w:cs="Times New Roman"/>
          <w:sz w:val="24"/>
          <w:szCs w:val="24"/>
          <w:lang w:val="uk-UA"/>
        </w:rPr>
        <w:t>заклади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, де проводяться заходи з українськими </w:t>
      </w:r>
      <w:r w:rsidR="00D813B1">
        <w:rPr>
          <w:rFonts w:ascii="Times New Roman" w:hAnsi="Times New Roman" w:cs="Times New Roman"/>
          <w:sz w:val="24"/>
          <w:szCs w:val="24"/>
          <w:lang w:val="uk-UA"/>
        </w:rPr>
        <w:t>учнями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>, повинні</w:t>
      </w:r>
      <w:r w:rsidR="00D81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мати облік відвідуваності та щоденний розклад, окремо від обліку відвідуваності </w:t>
      </w:r>
      <w:r w:rsidR="00D813B1">
        <w:rPr>
          <w:rFonts w:ascii="Times New Roman" w:hAnsi="Times New Roman" w:cs="Times New Roman"/>
          <w:sz w:val="24"/>
          <w:szCs w:val="24"/>
          <w:lang w:val="uk-UA"/>
        </w:rPr>
        <w:t>заклад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>у,</w:t>
      </w:r>
      <w:r w:rsidR="00D813B1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>ля в</w:t>
      </w:r>
      <w:r w:rsidR="00D813B1">
        <w:rPr>
          <w:rFonts w:ascii="Times New Roman" w:hAnsi="Times New Roman" w:cs="Times New Roman"/>
          <w:sz w:val="24"/>
          <w:szCs w:val="24"/>
          <w:lang w:val="uk-UA"/>
        </w:rPr>
        <w:t>икладач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ів, які проводять заходи з українськими </w:t>
      </w:r>
      <w:r w:rsidR="00D813B1">
        <w:rPr>
          <w:rFonts w:ascii="Times New Roman" w:hAnsi="Times New Roman" w:cs="Times New Roman"/>
          <w:sz w:val="24"/>
          <w:szCs w:val="24"/>
          <w:lang w:val="uk-UA"/>
        </w:rPr>
        <w:t>учнями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 та розклад для </w:t>
      </w:r>
      <w:r w:rsidR="00D813B1">
        <w:rPr>
          <w:rFonts w:ascii="Times New Roman" w:hAnsi="Times New Roman" w:cs="Times New Roman"/>
          <w:sz w:val="24"/>
          <w:szCs w:val="24"/>
          <w:lang w:val="uk-UA"/>
        </w:rPr>
        <w:t>українських учн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D81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43DA">
        <w:rPr>
          <w:rFonts w:ascii="Times New Roman" w:hAnsi="Times New Roman" w:cs="Times New Roman"/>
          <w:sz w:val="24"/>
          <w:szCs w:val="24"/>
          <w:lang w:val="uk-UA"/>
        </w:rPr>
        <w:t>за класом і віком.</w:t>
      </w:r>
    </w:p>
    <w:p w14:paraId="6D4BD1C0" w14:textId="5D35D899" w:rsidR="009A36B7" w:rsidRPr="007E24DB" w:rsidRDefault="007E76C5" w:rsidP="002543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543DA" w:rsidRPr="002543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аття </w:t>
      </w:r>
      <w:r w:rsidR="002543DA" w:rsidRPr="002543DA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43DA"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 Порядок</w:t>
      </w:r>
      <w:r w:rsidR="00D813B1">
        <w:rPr>
          <w:rFonts w:ascii="Times New Roman" w:hAnsi="Times New Roman" w:cs="Times New Roman"/>
          <w:sz w:val="24"/>
          <w:szCs w:val="24"/>
          <w:lang w:val="uk-UA"/>
        </w:rPr>
        <w:t>/процедура</w:t>
      </w:r>
      <w:r w:rsidR="002543DA"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 діє з 21.03.2022</w:t>
      </w:r>
      <w:r w:rsidR="00D813B1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="002543DA"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 по 15.04.2022 </w:t>
      </w:r>
      <w:r w:rsidR="00D813B1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="002543DA" w:rsidRPr="002543DA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3DA" w:rsidRPr="002543DA">
        <w:rPr>
          <w:rFonts w:ascii="Times New Roman" w:hAnsi="Times New Roman" w:cs="Times New Roman"/>
          <w:sz w:val="24"/>
          <w:szCs w:val="24"/>
          <w:lang w:val="uk-UA"/>
        </w:rPr>
        <w:t>нов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2543DA"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  <w:lang w:val="uk-UA"/>
        </w:rPr>
        <w:t>их регулювань</w:t>
      </w:r>
      <w:r w:rsidR="002543DA" w:rsidRPr="002543D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sz w:val="24"/>
          <w:szCs w:val="24"/>
          <w:lang w:val="uk-UA"/>
        </w:rPr>
        <w:t>зауважень</w:t>
      </w:r>
      <w:r w:rsidR="002543DA" w:rsidRPr="002543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96E37A0" w14:textId="531BD026" w:rsidR="00203768" w:rsidRPr="009204D7" w:rsidRDefault="00203768" w:rsidP="00BB18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03768" w:rsidRPr="0092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4D"/>
    <w:rsid w:val="0006124B"/>
    <w:rsid w:val="00062BF1"/>
    <w:rsid w:val="00151FF6"/>
    <w:rsid w:val="001D38C4"/>
    <w:rsid w:val="001F46DE"/>
    <w:rsid w:val="00202339"/>
    <w:rsid w:val="00203768"/>
    <w:rsid w:val="00251A1C"/>
    <w:rsid w:val="002543DA"/>
    <w:rsid w:val="002C31ED"/>
    <w:rsid w:val="002F53A8"/>
    <w:rsid w:val="003E4231"/>
    <w:rsid w:val="003F7533"/>
    <w:rsid w:val="0040594D"/>
    <w:rsid w:val="00597F67"/>
    <w:rsid w:val="005D549C"/>
    <w:rsid w:val="006F3CAF"/>
    <w:rsid w:val="007A3320"/>
    <w:rsid w:val="007E24DB"/>
    <w:rsid w:val="007E76C5"/>
    <w:rsid w:val="008457D0"/>
    <w:rsid w:val="008E25D4"/>
    <w:rsid w:val="009204D7"/>
    <w:rsid w:val="00957B47"/>
    <w:rsid w:val="009A36B7"/>
    <w:rsid w:val="00A15063"/>
    <w:rsid w:val="00A40426"/>
    <w:rsid w:val="00AA67CB"/>
    <w:rsid w:val="00AE33F2"/>
    <w:rsid w:val="00B84718"/>
    <w:rsid w:val="00BB188C"/>
    <w:rsid w:val="00C70B3F"/>
    <w:rsid w:val="00C87B49"/>
    <w:rsid w:val="00CE2F2A"/>
    <w:rsid w:val="00CF7A0C"/>
    <w:rsid w:val="00D813B1"/>
    <w:rsid w:val="00F22D4A"/>
    <w:rsid w:val="00F417D6"/>
    <w:rsid w:val="00F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1834"/>
  <w15:chartTrackingRefBased/>
  <w15:docId w15:val="{DD0993C1-A92C-4A40-AF29-1FFE5614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Simonica</cp:lastModifiedBy>
  <cp:revision>2</cp:revision>
  <dcterms:created xsi:type="dcterms:W3CDTF">2022-03-28T05:37:00Z</dcterms:created>
  <dcterms:modified xsi:type="dcterms:W3CDTF">2022-03-28T05:37:00Z</dcterms:modified>
</cp:coreProperties>
</file>